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6E" w:rsidRPr="00DB4BC8" w:rsidRDefault="00D223F5">
      <w:pPr>
        <w:pStyle w:val="Titlepage"/>
        <w:rPr>
          <w:lang w:val="en-AU"/>
        </w:rPr>
      </w:pPr>
      <w:bookmarkStart w:id="0" w:name="_GoBack"/>
      <w:bookmarkEnd w:id="0"/>
      <w:r>
        <w:rPr>
          <w:rFonts w:ascii="Times New Roman" w:hAnsi="Times New Roman"/>
          <w:noProof/>
          <w:sz w:val="24"/>
          <w:lang w:val="en-AU" w:eastAsia="en-AU"/>
        </w:rPr>
        <w:drawing>
          <wp:inline distT="0" distB="0" distL="0" distR="0">
            <wp:extent cx="2872740" cy="1714500"/>
            <wp:effectExtent l="0" t="0" r="3810" b="0"/>
            <wp:docPr id="1" name="Picture 1" descr="Board of Studies NSW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ard of Studies NSW logo"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2740" cy="1714500"/>
                    </a:xfrm>
                    <a:prstGeom prst="rect">
                      <a:avLst/>
                    </a:prstGeom>
                    <a:noFill/>
                    <a:ln>
                      <a:noFill/>
                    </a:ln>
                  </pic:spPr>
                </pic:pic>
              </a:graphicData>
            </a:graphic>
          </wp:inline>
        </w:drawing>
      </w:r>
    </w:p>
    <w:p w:rsidR="0042576E" w:rsidRPr="00DB4BC8" w:rsidRDefault="0042576E" w:rsidP="0042576E">
      <w:pPr>
        <w:pStyle w:val="Titlepage"/>
        <w:spacing w:before="3120"/>
        <w:rPr>
          <w:sz w:val="48"/>
          <w:szCs w:val="48"/>
          <w:lang w:val="en-AU"/>
        </w:rPr>
      </w:pPr>
      <w:r w:rsidRPr="00DB4BC8">
        <w:rPr>
          <w:sz w:val="48"/>
          <w:szCs w:val="48"/>
          <w:lang w:val="en-AU"/>
        </w:rPr>
        <w:t>Business Studies</w:t>
      </w:r>
    </w:p>
    <w:p w:rsidR="0042576E" w:rsidRPr="00DB4BC8" w:rsidRDefault="0042576E" w:rsidP="0042576E">
      <w:pPr>
        <w:pStyle w:val="Titlepage"/>
        <w:spacing w:before="1200"/>
        <w:rPr>
          <w:sz w:val="48"/>
          <w:szCs w:val="48"/>
          <w:lang w:val="en-AU"/>
        </w:rPr>
      </w:pPr>
      <w:r w:rsidRPr="00DB4BC8">
        <w:rPr>
          <w:sz w:val="48"/>
          <w:szCs w:val="48"/>
          <w:lang w:val="en-AU"/>
        </w:rPr>
        <w:t>Stage 6</w:t>
      </w:r>
    </w:p>
    <w:p w:rsidR="0042576E" w:rsidRPr="00DB4BC8" w:rsidRDefault="0042576E" w:rsidP="0042576E">
      <w:pPr>
        <w:pStyle w:val="Titlepage"/>
        <w:rPr>
          <w:sz w:val="48"/>
          <w:szCs w:val="48"/>
          <w:lang w:val="en-AU"/>
        </w:rPr>
      </w:pPr>
      <w:r w:rsidRPr="00DB4BC8">
        <w:rPr>
          <w:sz w:val="48"/>
          <w:szCs w:val="48"/>
          <w:lang w:val="en-AU"/>
        </w:rPr>
        <w:t>Syllabus</w:t>
      </w:r>
    </w:p>
    <w:p w:rsidR="0042576E" w:rsidRPr="00DB4BC8" w:rsidRDefault="0042576E" w:rsidP="0042576E">
      <w:pPr>
        <w:pStyle w:val="Titlepagesub"/>
        <w:spacing w:before="2280"/>
        <w:rPr>
          <w:sz w:val="48"/>
          <w:szCs w:val="40"/>
          <w:lang w:val="en-AU"/>
        </w:rPr>
      </w:pPr>
      <w:r w:rsidRPr="00DB4BC8">
        <w:rPr>
          <w:sz w:val="48"/>
          <w:szCs w:val="40"/>
          <w:lang w:val="en-AU"/>
        </w:rPr>
        <w:t>June 2010</w:t>
      </w:r>
    </w:p>
    <w:p w:rsidR="0042576E" w:rsidRPr="00DB4BC8" w:rsidRDefault="0042576E" w:rsidP="0042576E">
      <w:pPr>
        <w:spacing w:before="0" w:after="0"/>
        <w:rPr>
          <w:b/>
          <w:sz w:val="18"/>
        </w:rPr>
      </w:pPr>
      <w:r w:rsidRPr="00DB4BC8">
        <w:rPr>
          <w:sz w:val="48"/>
        </w:rPr>
        <w:br w:type="page"/>
      </w:r>
      <w:r w:rsidRPr="00DB4BC8">
        <w:rPr>
          <w:b/>
          <w:sz w:val="18"/>
        </w:rPr>
        <w:lastRenderedPageBreak/>
        <w:t>Original published version updated:</w:t>
      </w:r>
    </w:p>
    <w:p w:rsidR="0042576E" w:rsidRPr="00DB4BC8" w:rsidRDefault="0042576E" w:rsidP="0042576E">
      <w:pPr>
        <w:spacing w:before="0" w:after="0"/>
        <w:rPr>
          <w:sz w:val="18"/>
        </w:rPr>
      </w:pPr>
      <w:r w:rsidRPr="00DB4BC8">
        <w:rPr>
          <w:sz w:val="18"/>
        </w:rPr>
        <w:t xml:space="preserve">August 2013 </w:t>
      </w:r>
      <w:r w:rsidRPr="00DB4BC8">
        <w:rPr>
          <w:rFonts w:ascii="Arial" w:hAnsi="Arial"/>
          <w:sz w:val="18"/>
        </w:rPr>
        <w:t>–</w:t>
      </w:r>
      <w:r w:rsidRPr="00DB4BC8">
        <w:rPr>
          <w:sz w:val="18"/>
        </w:rPr>
        <w:t xml:space="preserve"> Updated with minor amendments</w:t>
      </w:r>
    </w:p>
    <w:p w:rsidR="0042576E" w:rsidRPr="00DB4BC8" w:rsidRDefault="0042576E" w:rsidP="0042576E">
      <w:pPr>
        <w:pStyle w:val="imprintpagetext"/>
        <w:spacing w:before="360"/>
      </w:pPr>
      <w:r w:rsidRPr="00DB4BC8">
        <w:t>© 2010 Copyright Board of Studies NSW for and on behalf of the Crown in right of the State of New South Wales.</w:t>
      </w:r>
    </w:p>
    <w:p w:rsidR="0042576E" w:rsidRPr="00DB4BC8" w:rsidRDefault="0042576E" w:rsidP="0042576E">
      <w:pPr>
        <w:pStyle w:val="imprintpagetext"/>
      </w:pPr>
      <w:r w:rsidRPr="00DB4BC8">
        <w:t>This document contains Material prepared by the Board of Studies NSW for and on behalf of the State of New South Wales. The Material is protected by Crown copyright.</w:t>
      </w:r>
    </w:p>
    <w:p w:rsidR="0042576E" w:rsidRPr="00DB4BC8" w:rsidRDefault="0042576E" w:rsidP="0042576E">
      <w:pPr>
        <w:pStyle w:val="imprintpagetext"/>
      </w:pPr>
      <w:r w:rsidRPr="00DB4BC8">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the Board of Studies NSW, except as permitted by the </w:t>
      </w:r>
      <w:r w:rsidRPr="00DB4BC8">
        <w:rPr>
          <w:i/>
        </w:rPr>
        <w:t>Copyright Act 1968</w:t>
      </w:r>
      <w:r w:rsidRPr="00DB4BC8">
        <w:t>. School students in NSW and</w:t>
      </w:r>
      <w:r>
        <w:t> </w:t>
      </w:r>
      <w:r w:rsidRPr="00DB4BC8">
        <w:t xml:space="preserve">teachers in schools in NSW may copy reasonable portions of the Material for the purposes of bona fide research or study. </w:t>
      </w:r>
    </w:p>
    <w:p w:rsidR="0042576E" w:rsidRPr="00DB4BC8" w:rsidRDefault="0042576E" w:rsidP="0042576E">
      <w:pPr>
        <w:pStyle w:val="imprintpagetext"/>
        <w:spacing w:after="60"/>
      </w:pPr>
      <w:r w:rsidRPr="00DB4BC8">
        <w:t>When you access the Material you agree:</w:t>
      </w:r>
    </w:p>
    <w:p w:rsidR="0042576E" w:rsidRPr="00DB4BC8" w:rsidRDefault="0042576E" w:rsidP="0042576E">
      <w:pPr>
        <w:pStyle w:val="imprintpagetext"/>
        <w:numPr>
          <w:ilvl w:val="0"/>
          <w:numId w:val="32"/>
        </w:numPr>
        <w:spacing w:before="60" w:after="60"/>
      </w:pPr>
      <w:r w:rsidRPr="00DB4BC8">
        <w:t>to use the Material for information purposes only</w:t>
      </w:r>
    </w:p>
    <w:p w:rsidR="0042576E" w:rsidRPr="00DB4BC8" w:rsidRDefault="0042576E" w:rsidP="0042576E">
      <w:pPr>
        <w:pStyle w:val="imprintpagetext"/>
        <w:numPr>
          <w:ilvl w:val="0"/>
          <w:numId w:val="36"/>
        </w:numPr>
        <w:spacing w:before="60" w:after="60"/>
      </w:pPr>
      <w:r w:rsidRPr="00DB4BC8">
        <w:t>to reproduce a single copy for personal bona fide study use only and not to reproduce any major extract or the entire Material without the prior permission of the Board of Studies NSW</w:t>
      </w:r>
    </w:p>
    <w:p w:rsidR="0042576E" w:rsidRPr="00DB4BC8" w:rsidRDefault="0042576E" w:rsidP="0042576E">
      <w:pPr>
        <w:pStyle w:val="imprintpagetext"/>
        <w:numPr>
          <w:ilvl w:val="0"/>
          <w:numId w:val="4"/>
        </w:numPr>
        <w:spacing w:before="60" w:after="60"/>
      </w:pPr>
      <w:r w:rsidRPr="00DB4BC8">
        <w:t>to acknowledge that the Material is provided by the Board of Studies NSW</w:t>
      </w:r>
    </w:p>
    <w:p w:rsidR="0042576E" w:rsidRPr="00DB4BC8" w:rsidRDefault="0042576E" w:rsidP="0042576E">
      <w:pPr>
        <w:pStyle w:val="imprintpagetext"/>
        <w:numPr>
          <w:ilvl w:val="0"/>
          <w:numId w:val="4"/>
        </w:numPr>
        <w:spacing w:before="60" w:after="60"/>
      </w:pPr>
      <w:r w:rsidRPr="00DB4BC8">
        <w:t>not to make any charge for providing the Material or any part of the Material to another person or in any way make commercial use of the Material without the prior written consent of the Board of Studies NSW and payment of the appropriate copyright fee</w:t>
      </w:r>
    </w:p>
    <w:p w:rsidR="0042576E" w:rsidRPr="00DB4BC8" w:rsidRDefault="0042576E" w:rsidP="0042576E">
      <w:pPr>
        <w:pStyle w:val="imprintpagetext"/>
        <w:numPr>
          <w:ilvl w:val="0"/>
          <w:numId w:val="4"/>
        </w:numPr>
        <w:spacing w:before="60" w:after="60"/>
      </w:pPr>
      <w:r w:rsidRPr="00DB4BC8">
        <w:t>to include this copyright notice in any copy made</w:t>
      </w:r>
    </w:p>
    <w:p w:rsidR="0042576E" w:rsidRPr="00DB4BC8" w:rsidRDefault="0042576E" w:rsidP="0042576E">
      <w:pPr>
        <w:pStyle w:val="imprintpagetext"/>
        <w:numPr>
          <w:ilvl w:val="0"/>
          <w:numId w:val="4"/>
        </w:numPr>
        <w:spacing w:before="60"/>
      </w:pPr>
      <w:proofErr w:type="gramStart"/>
      <w:r w:rsidRPr="00DB4BC8">
        <w:t>not</w:t>
      </w:r>
      <w:proofErr w:type="gramEnd"/>
      <w:r w:rsidRPr="00DB4BC8">
        <w:t xml:space="preserve"> to modify the Material or any part of the material without the express prior written permission of the Board</w:t>
      </w:r>
      <w:r>
        <w:t> </w:t>
      </w:r>
      <w:r w:rsidRPr="00DB4BC8">
        <w:t>of</w:t>
      </w:r>
      <w:r>
        <w:t> </w:t>
      </w:r>
      <w:r w:rsidRPr="00DB4BC8">
        <w:t>Studies</w:t>
      </w:r>
      <w:r>
        <w:t> </w:t>
      </w:r>
      <w:r w:rsidRPr="00DB4BC8">
        <w:t>NSW.</w:t>
      </w:r>
    </w:p>
    <w:p w:rsidR="0042576E" w:rsidRPr="00DB4BC8" w:rsidRDefault="0042576E" w:rsidP="0042576E">
      <w:pPr>
        <w:pStyle w:val="imprintpagetext"/>
      </w:pPr>
      <w:r w:rsidRPr="00DB4BC8">
        <w:t>The Material may contain third party copyright materials such as photos, diagrams, quotations, cartoons and artworks. These</w:t>
      </w:r>
      <w:r>
        <w:t> </w:t>
      </w:r>
      <w:r w:rsidRPr="00DB4BC8">
        <w:t>materials are protected by Australian and international copyright laws and may not be reproduced or transmitted in</w:t>
      </w:r>
      <w:r>
        <w:t> </w:t>
      </w:r>
      <w:r w:rsidRPr="00DB4BC8">
        <w:t>any</w:t>
      </w:r>
      <w:r>
        <w:t> </w:t>
      </w:r>
      <w:r w:rsidRPr="00DB4BC8">
        <w:t>format without the copyright owner’s specific permission. Unauthorised reproduction, transmission or commercial use</w:t>
      </w:r>
      <w:r>
        <w:t> </w:t>
      </w:r>
      <w:r w:rsidRPr="00DB4BC8">
        <w:t>of such copyright materials may result in prosecution.</w:t>
      </w:r>
    </w:p>
    <w:p w:rsidR="0042576E" w:rsidRPr="00DB4BC8" w:rsidRDefault="0042576E" w:rsidP="0042576E">
      <w:pPr>
        <w:pStyle w:val="imprintpagetext"/>
      </w:pPr>
      <w:r w:rsidRPr="00DB4BC8">
        <w:t xml:space="preserve">The Board of Studies has made all reasonable attempts to locate owners of third party copyright material and invites anyone from whom permission has not been sought to contact the Copyright Officer, </w:t>
      </w:r>
      <w:proofErr w:type="spellStart"/>
      <w:r w:rsidRPr="00DB4BC8">
        <w:t>ph</w:t>
      </w:r>
      <w:proofErr w:type="spellEnd"/>
      <w:r w:rsidRPr="00DB4BC8">
        <w:t xml:space="preserve"> (02) 9367 8289, </w:t>
      </w:r>
      <w:proofErr w:type="gramStart"/>
      <w:r w:rsidRPr="00DB4BC8">
        <w:t>fax</w:t>
      </w:r>
      <w:proofErr w:type="gramEnd"/>
      <w:r w:rsidRPr="00DB4BC8">
        <w:t xml:space="preserve"> (02) 9279 1482.</w:t>
      </w:r>
    </w:p>
    <w:p w:rsidR="0042576E" w:rsidRPr="00DB4BC8" w:rsidRDefault="0042576E" w:rsidP="0042576E">
      <w:pPr>
        <w:pStyle w:val="imprintpagetext"/>
        <w:spacing w:before="1200" w:after="0"/>
      </w:pPr>
      <w:r w:rsidRPr="00DB4BC8">
        <w:t>Published by</w:t>
      </w:r>
    </w:p>
    <w:p w:rsidR="0042576E" w:rsidRPr="00DB4BC8" w:rsidRDefault="0042576E" w:rsidP="0042576E">
      <w:pPr>
        <w:pStyle w:val="imprintpagetext"/>
        <w:spacing w:before="0" w:after="0"/>
      </w:pPr>
      <w:r w:rsidRPr="00DB4BC8">
        <w:t>Board of Studies NSW</w:t>
      </w:r>
    </w:p>
    <w:p w:rsidR="0042576E" w:rsidRPr="00DB4BC8" w:rsidRDefault="0042576E" w:rsidP="0042576E">
      <w:pPr>
        <w:pStyle w:val="imprintpagetext"/>
        <w:spacing w:before="0" w:after="0"/>
      </w:pPr>
      <w:r w:rsidRPr="00DB4BC8">
        <w:t>GPO Box 5300</w:t>
      </w:r>
    </w:p>
    <w:p w:rsidR="0042576E" w:rsidRPr="00DB4BC8" w:rsidRDefault="0042576E" w:rsidP="0042576E">
      <w:pPr>
        <w:pStyle w:val="imprintpagetext"/>
        <w:spacing w:before="0" w:after="0"/>
      </w:pPr>
      <w:r w:rsidRPr="00DB4BC8">
        <w:t>Sydney NSW 2001</w:t>
      </w:r>
    </w:p>
    <w:p w:rsidR="0042576E" w:rsidRPr="00DB4BC8" w:rsidRDefault="0042576E" w:rsidP="0042576E">
      <w:pPr>
        <w:pStyle w:val="imprintpagetext"/>
        <w:spacing w:before="0" w:after="0"/>
      </w:pPr>
      <w:r w:rsidRPr="00DB4BC8">
        <w:t>Australia</w:t>
      </w:r>
    </w:p>
    <w:p w:rsidR="0042576E" w:rsidRPr="00DB4BC8" w:rsidRDefault="0042576E" w:rsidP="0042576E">
      <w:pPr>
        <w:pStyle w:val="imprintpagetext"/>
        <w:spacing w:before="240" w:after="0"/>
      </w:pPr>
      <w:r w:rsidRPr="00DB4BC8">
        <w:t>Tel: (02) 9367 8111</w:t>
      </w:r>
    </w:p>
    <w:p w:rsidR="0042576E" w:rsidRPr="00DB4BC8" w:rsidRDefault="0042576E" w:rsidP="0042576E">
      <w:pPr>
        <w:pStyle w:val="imprintpagetext"/>
        <w:spacing w:before="0" w:after="0"/>
      </w:pPr>
      <w:r w:rsidRPr="00DB4BC8">
        <w:t>Fax: (02) 9367 8484</w:t>
      </w:r>
    </w:p>
    <w:p w:rsidR="0042576E" w:rsidRPr="00DB4BC8" w:rsidRDefault="0042576E" w:rsidP="0042576E">
      <w:pPr>
        <w:pStyle w:val="imprintpagetext"/>
        <w:spacing w:before="0" w:after="0"/>
      </w:pPr>
      <w:r w:rsidRPr="00DB4BC8">
        <w:t xml:space="preserve">Internet: </w:t>
      </w:r>
      <w:hyperlink r:id="rId9" w:history="1">
        <w:r w:rsidRPr="00DB4BC8">
          <w:rPr>
            <w:rStyle w:val="Hyperlink"/>
          </w:rPr>
          <w:t>www.boardofstudies.nsw.edu.au</w:t>
        </w:r>
      </w:hyperlink>
    </w:p>
    <w:p w:rsidR="0042576E" w:rsidRPr="00DB4BC8" w:rsidRDefault="0042576E" w:rsidP="0042576E">
      <w:pPr>
        <w:pStyle w:val="imprintpagetext"/>
        <w:spacing w:before="360" w:after="0"/>
        <w:rPr>
          <w:i/>
        </w:rPr>
      </w:pPr>
      <w:r w:rsidRPr="00DB4BC8">
        <w:rPr>
          <w:i/>
        </w:rPr>
        <w:t>20110863</w:t>
      </w:r>
    </w:p>
    <w:p w:rsidR="0042576E" w:rsidRPr="00DB4BC8" w:rsidRDefault="0042576E" w:rsidP="0042576E">
      <w:pPr>
        <w:spacing w:before="0" w:after="240"/>
        <w:rPr>
          <w:rFonts w:ascii="Arial" w:hAnsi="Arial"/>
          <w:b/>
          <w:sz w:val="28"/>
        </w:rPr>
      </w:pPr>
      <w:r w:rsidRPr="00600D13">
        <w:rPr>
          <w:i/>
          <w:sz w:val="18"/>
        </w:rPr>
        <w:t>201</w:t>
      </w:r>
      <w:r>
        <w:rPr>
          <w:i/>
          <w:sz w:val="18"/>
        </w:rPr>
        <w:t>30570</w:t>
      </w:r>
      <w:r w:rsidRPr="00DB4BC8">
        <w:br w:type="page"/>
      </w:r>
      <w:bookmarkStart w:id="1" w:name="_Toc71773275"/>
      <w:bookmarkStart w:id="2" w:name="_Toc71773512"/>
      <w:bookmarkStart w:id="3" w:name="_Toc76111175"/>
      <w:bookmarkStart w:id="4" w:name="_Toc76111329"/>
      <w:r w:rsidRPr="00DB4BC8">
        <w:rPr>
          <w:rFonts w:ascii="Arial" w:hAnsi="Arial"/>
          <w:b/>
          <w:sz w:val="28"/>
        </w:rPr>
        <w:lastRenderedPageBreak/>
        <w:t>Contents</w:t>
      </w:r>
      <w:bookmarkEnd w:id="1"/>
      <w:bookmarkEnd w:id="2"/>
      <w:bookmarkEnd w:id="3"/>
      <w:bookmarkEnd w:id="4"/>
    </w:p>
    <w:p w:rsidR="0042576E" w:rsidRDefault="0042576E">
      <w:pPr>
        <w:pStyle w:val="TOC1"/>
        <w:tabs>
          <w:tab w:val="left" w:pos="360"/>
        </w:tabs>
        <w:rPr>
          <w:rFonts w:ascii="Cambria" w:hAnsi="Cambria"/>
          <w:noProof/>
          <w:lang w:val="en-US"/>
        </w:rPr>
      </w:pPr>
      <w:r>
        <w:fldChar w:fldCharType="begin"/>
      </w:r>
      <w:r>
        <w:instrText xml:space="preserve"> TOC \o "1-2" </w:instrText>
      </w:r>
      <w:r>
        <w:fldChar w:fldCharType="separate"/>
      </w:r>
      <w:r w:rsidRPr="001B53FD">
        <w:rPr>
          <w:noProof/>
        </w:rPr>
        <w:t>1</w:t>
      </w:r>
      <w:r>
        <w:rPr>
          <w:rFonts w:ascii="Cambria" w:hAnsi="Cambria"/>
          <w:noProof/>
          <w:lang w:val="en-US"/>
        </w:rPr>
        <w:tab/>
      </w:r>
      <w:r w:rsidRPr="001B53FD">
        <w:rPr>
          <w:noProof/>
        </w:rPr>
        <w:t>The Higher School Certificate program of study</w:t>
      </w:r>
      <w:r>
        <w:rPr>
          <w:noProof/>
        </w:rPr>
        <w:tab/>
      </w:r>
      <w:r>
        <w:rPr>
          <w:noProof/>
        </w:rPr>
        <w:fldChar w:fldCharType="begin"/>
      </w:r>
      <w:r>
        <w:rPr>
          <w:noProof/>
        </w:rPr>
        <w:instrText xml:space="preserve"> PAGEREF _Toc238022861 \h </w:instrText>
      </w:r>
      <w:r>
        <w:rPr>
          <w:noProof/>
        </w:rPr>
      </w:r>
      <w:r>
        <w:rPr>
          <w:noProof/>
        </w:rPr>
        <w:fldChar w:fldCharType="separate"/>
      </w:r>
      <w:r>
        <w:rPr>
          <w:noProof/>
        </w:rPr>
        <w:t>4</w:t>
      </w:r>
      <w:r>
        <w:rPr>
          <w:noProof/>
        </w:rPr>
        <w:fldChar w:fldCharType="end"/>
      </w:r>
    </w:p>
    <w:p w:rsidR="0042576E" w:rsidRDefault="0042576E">
      <w:pPr>
        <w:pStyle w:val="TOC1"/>
        <w:tabs>
          <w:tab w:val="left" w:pos="360"/>
        </w:tabs>
        <w:rPr>
          <w:rFonts w:ascii="Cambria" w:hAnsi="Cambria"/>
          <w:noProof/>
          <w:lang w:val="en-US"/>
        </w:rPr>
      </w:pPr>
      <w:r w:rsidRPr="001B53FD">
        <w:rPr>
          <w:noProof/>
        </w:rPr>
        <w:t>2</w:t>
      </w:r>
      <w:r>
        <w:rPr>
          <w:rFonts w:ascii="Cambria" w:hAnsi="Cambria"/>
          <w:noProof/>
          <w:lang w:val="en-US"/>
        </w:rPr>
        <w:tab/>
      </w:r>
      <w:r w:rsidRPr="001B53FD">
        <w:rPr>
          <w:noProof/>
        </w:rPr>
        <w:t>Rationale for Business Studies in the Stage 6 curriculum</w:t>
      </w:r>
      <w:r>
        <w:rPr>
          <w:noProof/>
        </w:rPr>
        <w:tab/>
      </w:r>
      <w:r>
        <w:rPr>
          <w:noProof/>
        </w:rPr>
        <w:fldChar w:fldCharType="begin"/>
      </w:r>
      <w:r>
        <w:rPr>
          <w:noProof/>
        </w:rPr>
        <w:instrText xml:space="preserve"> PAGEREF _Toc238022862 \h </w:instrText>
      </w:r>
      <w:r>
        <w:rPr>
          <w:noProof/>
        </w:rPr>
      </w:r>
      <w:r>
        <w:rPr>
          <w:noProof/>
        </w:rPr>
        <w:fldChar w:fldCharType="separate"/>
      </w:r>
      <w:r>
        <w:rPr>
          <w:noProof/>
        </w:rPr>
        <w:t>5</w:t>
      </w:r>
      <w:r>
        <w:rPr>
          <w:noProof/>
        </w:rPr>
        <w:fldChar w:fldCharType="end"/>
      </w:r>
    </w:p>
    <w:p w:rsidR="0042576E" w:rsidRDefault="0042576E">
      <w:pPr>
        <w:pStyle w:val="TOC1"/>
        <w:tabs>
          <w:tab w:val="left" w:pos="360"/>
        </w:tabs>
        <w:rPr>
          <w:rFonts w:ascii="Cambria" w:hAnsi="Cambria"/>
          <w:noProof/>
          <w:lang w:val="en-US"/>
        </w:rPr>
      </w:pPr>
      <w:r>
        <w:rPr>
          <w:noProof/>
        </w:rPr>
        <w:t>3</w:t>
      </w:r>
      <w:r>
        <w:rPr>
          <w:rFonts w:ascii="Cambria" w:hAnsi="Cambria"/>
          <w:noProof/>
          <w:lang w:val="en-US"/>
        </w:rPr>
        <w:tab/>
      </w:r>
      <w:r>
        <w:rPr>
          <w:noProof/>
        </w:rPr>
        <w:t>Continuum of learning for Business Studies Stage 6 students</w:t>
      </w:r>
      <w:r>
        <w:rPr>
          <w:noProof/>
        </w:rPr>
        <w:tab/>
      </w:r>
      <w:r>
        <w:rPr>
          <w:noProof/>
        </w:rPr>
        <w:fldChar w:fldCharType="begin"/>
      </w:r>
      <w:r>
        <w:rPr>
          <w:noProof/>
        </w:rPr>
        <w:instrText xml:space="preserve"> PAGEREF _Toc238022863 \h </w:instrText>
      </w:r>
      <w:r>
        <w:rPr>
          <w:noProof/>
        </w:rPr>
      </w:r>
      <w:r>
        <w:rPr>
          <w:noProof/>
        </w:rPr>
        <w:fldChar w:fldCharType="separate"/>
      </w:r>
      <w:r>
        <w:rPr>
          <w:noProof/>
        </w:rPr>
        <w:t>6</w:t>
      </w:r>
      <w:r>
        <w:rPr>
          <w:noProof/>
        </w:rPr>
        <w:fldChar w:fldCharType="end"/>
      </w:r>
    </w:p>
    <w:p w:rsidR="0042576E" w:rsidRDefault="0042576E">
      <w:pPr>
        <w:pStyle w:val="TOC1"/>
        <w:tabs>
          <w:tab w:val="left" w:pos="360"/>
        </w:tabs>
        <w:rPr>
          <w:rFonts w:ascii="Cambria" w:hAnsi="Cambria"/>
          <w:noProof/>
          <w:lang w:val="en-US"/>
        </w:rPr>
      </w:pPr>
      <w:r w:rsidRPr="001B53FD">
        <w:rPr>
          <w:noProof/>
        </w:rPr>
        <w:t>4</w:t>
      </w:r>
      <w:r>
        <w:rPr>
          <w:rFonts w:ascii="Cambria" w:hAnsi="Cambria"/>
          <w:noProof/>
          <w:lang w:val="en-US"/>
        </w:rPr>
        <w:tab/>
      </w:r>
      <w:r w:rsidRPr="001B53FD">
        <w:rPr>
          <w:noProof/>
        </w:rPr>
        <w:t>Aim</w:t>
      </w:r>
      <w:r>
        <w:rPr>
          <w:noProof/>
        </w:rPr>
        <w:tab/>
      </w:r>
      <w:r>
        <w:rPr>
          <w:noProof/>
        </w:rPr>
        <w:fldChar w:fldCharType="begin"/>
      </w:r>
      <w:r>
        <w:rPr>
          <w:noProof/>
        </w:rPr>
        <w:instrText xml:space="preserve"> PAGEREF _Toc238022864 \h </w:instrText>
      </w:r>
      <w:r>
        <w:rPr>
          <w:noProof/>
        </w:rPr>
      </w:r>
      <w:r>
        <w:rPr>
          <w:noProof/>
        </w:rPr>
        <w:fldChar w:fldCharType="separate"/>
      </w:r>
      <w:r>
        <w:rPr>
          <w:noProof/>
        </w:rPr>
        <w:t>7</w:t>
      </w:r>
      <w:r>
        <w:rPr>
          <w:noProof/>
        </w:rPr>
        <w:fldChar w:fldCharType="end"/>
      </w:r>
    </w:p>
    <w:p w:rsidR="0042576E" w:rsidRDefault="0042576E">
      <w:pPr>
        <w:pStyle w:val="TOC1"/>
        <w:tabs>
          <w:tab w:val="left" w:pos="360"/>
        </w:tabs>
        <w:rPr>
          <w:rFonts w:ascii="Cambria" w:hAnsi="Cambria"/>
          <w:noProof/>
          <w:lang w:val="en-US"/>
        </w:rPr>
      </w:pPr>
      <w:r w:rsidRPr="001B53FD">
        <w:rPr>
          <w:noProof/>
        </w:rPr>
        <w:t>5</w:t>
      </w:r>
      <w:r>
        <w:rPr>
          <w:rFonts w:ascii="Cambria" w:hAnsi="Cambria"/>
          <w:noProof/>
          <w:lang w:val="en-US"/>
        </w:rPr>
        <w:tab/>
      </w:r>
      <w:r w:rsidRPr="001B53FD">
        <w:rPr>
          <w:noProof/>
        </w:rPr>
        <w:t>Objectives</w:t>
      </w:r>
      <w:r>
        <w:rPr>
          <w:noProof/>
        </w:rPr>
        <w:tab/>
      </w:r>
      <w:r>
        <w:rPr>
          <w:noProof/>
        </w:rPr>
        <w:fldChar w:fldCharType="begin"/>
      </w:r>
      <w:r>
        <w:rPr>
          <w:noProof/>
        </w:rPr>
        <w:instrText xml:space="preserve"> PAGEREF _Toc238022865 \h </w:instrText>
      </w:r>
      <w:r>
        <w:rPr>
          <w:noProof/>
        </w:rPr>
      </w:r>
      <w:r>
        <w:rPr>
          <w:noProof/>
        </w:rPr>
        <w:fldChar w:fldCharType="separate"/>
      </w:r>
      <w:r>
        <w:rPr>
          <w:noProof/>
        </w:rPr>
        <w:t>7</w:t>
      </w:r>
      <w:r>
        <w:rPr>
          <w:noProof/>
        </w:rPr>
        <w:fldChar w:fldCharType="end"/>
      </w:r>
    </w:p>
    <w:p w:rsidR="0042576E" w:rsidRDefault="0042576E">
      <w:pPr>
        <w:pStyle w:val="TOC1"/>
        <w:tabs>
          <w:tab w:val="left" w:pos="360"/>
        </w:tabs>
        <w:rPr>
          <w:rFonts w:ascii="Cambria" w:hAnsi="Cambria"/>
          <w:noProof/>
          <w:lang w:val="en-US"/>
        </w:rPr>
      </w:pPr>
      <w:r>
        <w:rPr>
          <w:noProof/>
        </w:rPr>
        <w:t>6</w:t>
      </w:r>
      <w:r>
        <w:rPr>
          <w:rFonts w:ascii="Cambria" w:hAnsi="Cambria"/>
          <w:noProof/>
          <w:lang w:val="en-US"/>
        </w:rPr>
        <w:tab/>
      </w:r>
      <w:r>
        <w:rPr>
          <w:noProof/>
        </w:rPr>
        <w:t>Course structure</w:t>
      </w:r>
      <w:r>
        <w:rPr>
          <w:noProof/>
        </w:rPr>
        <w:tab/>
      </w:r>
      <w:r>
        <w:rPr>
          <w:noProof/>
        </w:rPr>
        <w:fldChar w:fldCharType="begin"/>
      </w:r>
      <w:r>
        <w:rPr>
          <w:noProof/>
        </w:rPr>
        <w:instrText xml:space="preserve"> PAGEREF _Toc238022866 \h </w:instrText>
      </w:r>
      <w:r>
        <w:rPr>
          <w:noProof/>
        </w:rPr>
      </w:r>
      <w:r>
        <w:rPr>
          <w:noProof/>
        </w:rPr>
        <w:fldChar w:fldCharType="separate"/>
      </w:r>
      <w:r>
        <w:rPr>
          <w:noProof/>
        </w:rPr>
        <w:t>8</w:t>
      </w:r>
      <w:r>
        <w:rPr>
          <w:noProof/>
        </w:rPr>
        <w:fldChar w:fldCharType="end"/>
      </w:r>
    </w:p>
    <w:p w:rsidR="0042576E" w:rsidRDefault="0042576E">
      <w:pPr>
        <w:pStyle w:val="TOC1"/>
        <w:tabs>
          <w:tab w:val="left" w:pos="360"/>
        </w:tabs>
        <w:rPr>
          <w:rFonts w:ascii="Cambria" w:hAnsi="Cambria"/>
          <w:noProof/>
          <w:lang w:val="en-US"/>
        </w:rPr>
      </w:pPr>
      <w:r w:rsidRPr="001B53FD">
        <w:rPr>
          <w:noProof/>
        </w:rPr>
        <w:t>7</w:t>
      </w:r>
      <w:r>
        <w:rPr>
          <w:rFonts w:ascii="Cambria" w:hAnsi="Cambria"/>
          <w:noProof/>
          <w:lang w:val="en-US"/>
        </w:rPr>
        <w:tab/>
      </w:r>
      <w:r w:rsidRPr="001B53FD">
        <w:rPr>
          <w:noProof/>
        </w:rPr>
        <w:t>Objectives and outcomes</w:t>
      </w:r>
      <w:r>
        <w:rPr>
          <w:noProof/>
        </w:rPr>
        <w:tab/>
      </w:r>
      <w:r>
        <w:rPr>
          <w:noProof/>
        </w:rPr>
        <w:fldChar w:fldCharType="begin"/>
      </w:r>
      <w:r>
        <w:rPr>
          <w:noProof/>
        </w:rPr>
        <w:instrText xml:space="preserve"> PAGEREF _Toc238022867 \h </w:instrText>
      </w:r>
      <w:r>
        <w:rPr>
          <w:noProof/>
        </w:rPr>
      </w:r>
      <w:r>
        <w:rPr>
          <w:noProof/>
        </w:rPr>
        <w:fldChar w:fldCharType="separate"/>
      </w:r>
      <w:r>
        <w:rPr>
          <w:noProof/>
        </w:rPr>
        <w:t>9</w:t>
      </w:r>
      <w:r>
        <w:rPr>
          <w:noProof/>
        </w:rPr>
        <w:fldChar w:fldCharType="end"/>
      </w:r>
    </w:p>
    <w:p w:rsidR="0042576E" w:rsidRDefault="0042576E">
      <w:pPr>
        <w:pStyle w:val="TOC2"/>
        <w:tabs>
          <w:tab w:val="left" w:pos="1200"/>
        </w:tabs>
        <w:rPr>
          <w:rFonts w:ascii="Cambria" w:hAnsi="Cambria"/>
          <w:noProof/>
          <w:lang w:val="en-US"/>
        </w:rPr>
      </w:pPr>
      <w:r w:rsidRPr="001B53FD">
        <w:rPr>
          <w:noProof/>
        </w:rPr>
        <w:t>7.1</w:t>
      </w:r>
      <w:r>
        <w:rPr>
          <w:rFonts w:ascii="Cambria" w:hAnsi="Cambria"/>
          <w:noProof/>
          <w:lang w:val="en-US"/>
        </w:rPr>
        <w:tab/>
      </w:r>
      <w:r w:rsidRPr="001B53FD">
        <w:rPr>
          <w:noProof/>
        </w:rPr>
        <w:t>Table of objectives and outcomes</w:t>
      </w:r>
      <w:r>
        <w:rPr>
          <w:noProof/>
        </w:rPr>
        <w:tab/>
      </w:r>
      <w:r>
        <w:rPr>
          <w:noProof/>
        </w:rPr>
        <w:fldChar w:fldCharType="begin"/>
      </w:r>
      <w:r>
        <w:rPr>
          <w:noProof/>
        </w:rPr>
        <w:instrText xml:space="preserve"> PAGEREF _Toc238022868 \h </w:instrText>
      </w:r>
      <w:r>
        <w:rPr>
          <w:noProof/>
        </w:rPr>
      </w:r>
      <w:r>
        <w:rPr>
          <w:noProof/>
        </w:rPr>
        <w:fldChar w:fldCharType="separate"/>
      </w:r>
      <w:r>
        <w:rPr>
          <w:noProof/>
        </w:rPr>
        <w:t>9</w:t>
      </w:r>
      <w:r>
        <w:rPr>
          <w:noProof/>
        </w:rPr>
        <w:fldChar w:fldCharType="end"/>
      </w:r>
    </w:p>
    <w:p w:rsidR="0042576E" w:rsidRDefault="0042576E">
      <w:pPr>
        <w:pStyle w:val="TOC2"/>
        <w:tabs>
          <w:tab w:val="left" w:pos="1200"/>
        </w:tabs>
        <w:rPr>
          <w:rFonts w:ascii="Cambria" w:hAnsi="Cambria"/>
          <w:noProof/>
          <w:lang w:val="en-US"/>
        </w:rPr>
      </w:pPr>
      <w:r w:rsidRPr="001B53FD">
        <w:rPr>
          <w:noProof/>
        </w:rPr>
        <w:t>7.2</w:t>
      </w:r>
      <w:r>
        <w:rPr>
          <w:rFonts w:ascii="Cambria" w:hAnsi="Cambria"/>
          <w:noProof/>
          <w:lang w:val="en-US"/>
        </w:rPr>
        <w:tab/>
      </w:r>
      <w:r w:rsidRPr="001B53FD">
        <w:rPr>
          <w:noProof/>
        </w:rPr>
        <w:t>Key competencies</w:t>
      </w:r>
      <w:r>
        <w:rPr>
          <w:noProof/>
        </w:rPr>
        <w:tab/>
      </w:r>
      <w:r>
        <w:rPr>
          <w:noProof/>
        </w:rPr>
        <w:fldChar w:fldCharType="begin"/>
      </w:r>
      <w:r>
        <w:rPr>
          <w:noProof/>
        </w:rPr>
        <w:instrText xml:space="preserve"> PAGEREF _Toc238022869 \h </w:instrText>
      </w:r>
      <w:r>
        <w:rPr>
          <w:noProof/>
        </w:rPr>
      </w:r>
      <w:r>
        <w:rPr>
          <w:noProof/>
        </w:rPr>
        <w:fldChar w:fldCharType="separate"/>
      </w:r>
      <w:r>
        <w:rPr>
          <w:noProof/>
        </w:rPr>
        <w:t>11</w:t>
      </w:r>
      <w:r>
        <w:rPr>
          <w:noProof/>
        </w:rPr>
        <w:fldChar w:fldCharType="end"/>
      </w:r>
    </w:p>
    <w:p w:rsidR="0042576E" w:rsidRDefault="0042576E">
      <w:pPr>
        <w:pStyle w:val="TOC1"/>
        <w:tabs>
          <w:tab w:val="left" w:pos="360"/>
        </w:tabs>
        <w:rPr>
          <w:rFonts w:ascii="Cambria" w:hAnsi="Cambria"/>
          <w:noProof/>
          <w:lang w:val="en-US"/>
        </w:rPr>
      </w:pPr>
      <w:r>
        <w:rPr>
          <w:noProof/>
        </w:rPr>
        <w:t>8</w:t>
      </w:r>
      <w:r>
        <w:rPr>
          <w:rFonts w:ascii="Cambria" w:hAnsi="Cambria"/>
          <w:noProof/>
          <w:lang w:val="en-US"/>
        </w:rPr>
        <w:tab/>
      </w:r>
      <w:r>
        <w:rPr>
          <w:noProof/>
        </w:rPr>
        <w:t>Content: Business Studies Stage 6</w:t>
      </w:r>
      <w:r>
        <w:rPr>
          <w:noProof/>
        </w:rPr>
        <w:tab/>
      </w:r>
      <w:r>
        <w:rPr>
          <w:noProof/>
        </w:rPr>
        <w:fldChar w:fldCharType="begin"/>
      </w:r>
      <w:r>
        <w:rPr>
          <w:noProof/>
        </w:rPr>
        <w:instrText xml:space="preserve"> PAGEREF _Toc238022870 \h </w:instrText>
      </w:r>
      <w:r>
        <w:rPr>
          <w:noProof/>
        </w:rPr>
      </w:r>
      <w:r>
        <w:rPr>
          <w:noProof/>
        </w:rPr>
        <w:fldChar w:fldCharType="separate"/>
      </w:r>
      <w:r>
        <w:rPr>
          <w:noProof/>
        </w:rPr>
        <w:t>12</w:t>
      </w:r>
      <w:r>
        <w:rPr>
          <w:noProof/>
        </w:rPr>
        <w:fldChar w:fldCharType="end"/>
      </w:r>
    </w:p>
    <w:p w:rsidR="0042576E" w:rsidRDefault="0042576E">
      <w:pPr>
        <w:pStyle w:val="TOC1"/>
        <w:tabs>
          <w:tab w:val="left" w:pos="360"/>
        </w:tabs>
        <w:rPr>
          <w:rFonts w:ascii="Cambria" w:hAnsi="Cambria"/>
          <w:noProof/>
          <w:lang w:val="en-US"/>
        </w:rPr>
      </w:pPr>
      <w:r w:rsidRPr="001B53FD">
        <w:rPr>
          <w:noProof/>
        </w:rPr>
        <w:t>9</w:t>
      </w:r>
      <w:r>
        <w:rPr>
          <w:rFonts w:ascii="Cambria" w:hAnsi="Cambria"/>
          <w:noProof/>
          <w:lang w:val="en-US"/>
        </w:rPr>
        <w:tab/>
      </w:r>
      <w:r w:rsidRPr="001B53FD">
        <w:rPr>
          <w:noProof/>
        </w:rPr>
        <w:t>Content: Business Studies Preliminary course</w:t>
      </w:r>
      <w:r>
        <w:rPr>
          <w:noProof/>
        </w:rPr>
        <w:tab/>
      </w:r>
      <w:r>
        <w:rPr>
          <w:noProof/>
        </w:rPr>
        <w:fldChar w:fldCharType="begin"/>
      </w:r>
      <w:r>
        <w:rPr>
          <w:noProof/>
        </w:rPr>
        <w:instrText xml:space="preserve"> PAGEREF _Toc238022871 \h </w:instrText>
      </w:r>
      <w:r>
        <w:rPr>
          <w:noProof/>
        </w:rPr>
      </w:r>
      <w:r>
        <w:rPr>
          <w:noProof/>
        </w:rPr>
        <w:fldChar w:fldCharType="separate"/>
      </w:r>
      <w:r>
        <w:rPr>
          <w:noProof/>
        </w:rPr>
        <w:t>13</w:t>
      </w:r>
      <w:r>
        <w:rPr>
          <w:noProof/>
        </w:rPr>
        <w:fldChar w:fldCharType="end"/>
      </w:r>
    </w:p>
    <w:p w:rsidR="0042576E" w:rsidRDefault="0042576E">
      <w:pPr>
        <w:pStyle w:val="TOC2"/>
        <w:tabs>
          <w:tab w:val="left" w:pos="1200"/>
        </w:tabs>
        <w:rPr>
          <w:rFonts w:ascii="Cambria" w:hAnsi="Cambria"/>
          <w:noProof/>
          <w:lang w:val="en-US"/>
        </w:rPr>
      </w:pPr>
      <w:r w:rsidRPr="001B53FD">
        <w:rPr>
          <w:noProof/>
        </w:rPr>
        <w:t>9.1</w:t>
      </w:r>
      <w:r>
        <w:rPr>
          <w:rFonts w:ascii="Cambria" w:hAnsi="Cambria"/>
          <w:noProof/>
          <w:lang w:val="en-US"/>
        </w:rPr>
        <w:tab/>
      </w:r>
      <w:r w:rsidRPr="001B53FD">
        <w:rPr>
          <w:noProof/>
        </w:rPr>
        <w:t>Preliminary topic: Nature of business</w:t>
      </w:r>
      <w:r>
        <w:rPr>
          <w:noProof/>
        </w:rPr>
        <w:tab/>
      </w:r>
      <w:r>
        <w:rPr>
          <w:noProof/>
        </w:rPr>
        <w:fldChar w:fldCharType="begin"/>
      </w:r>
      <w:r>
        <w:rPr>
          <w:noProof/>
        </w:rPr>
        <w:instrText xml:space="preserve"> PAGEREF _Toc238022872 \h </w:instrText>
      </w:r>
      <w:r>
        <w:rPr>
          <w:noProof/>
        </w:rPr>
      </w:r>
      <w:r>
        <w:rPr>
          <w:noProof/>
        </w:rPr>
        <w:fldChar w:fldCharType="separate"/>
      </w:r>
      <w:r>
        <w:rPr>
          <w:noProof/>
        </w:rPr>
        <w:t>13</w:t>
      </w:r>
      <w:r>
        <w:rPr>
          <w:noProof/>
        </w:rPr>
        <w:fldChar w:fldCharType="end"/>
      </w:r>
    </w:p>
    <w:p w:rsidR="0042576E" w:rsidRDefault="0042576E">
      <w:pPr>
        <w:pStyle w:val="TOC2"/>
        <w:tabs>
          <w:tab w:val="left" w:pos="1200"/>
        </w:tabs>
        <w:rPr>
          <w:rFonts w:ascii="Cambria" w:hAnsi="Cambria"/>
          <w:noProof/>
          <w:lang w:val="en-US"/>
        </w:rPr>
      </w:pPr>
      <w:r>
        <w:rPr>
          <w:noProof/>
        </w:rPr>
        <w:t>9.2</w:t>
      </w:r>
      <w:r>
        <w:rPr>
          <w:rFonts w:ascii="Cambria" w:hAnsi="Cambria"/>
          <w:noProof/>
          <w:lang w:val="en-US"/>
        </w:rPr>
        <w:tab/>
      </w:r>
      <w:r>
        <w:rPr>
          <w:noProof/>
        </w:rPr>
        <w:t>Preliminary topic: Business management</w:t>
      </w:r>
      <w:r>
        <w:rPr>
          <w:noProof/>
        </w:rPr>
        <w:tab/>
      </w:r>
      <w:r>
        <w:rPr>
          <w:noProof/>
        </w:rPr>
        <w:fldChar w:fldCharType="begin"/>
      </w:r>
      <w:r>
        <w:rPr>
          <w:noProof/>
        </w:rPr>
        <w:instrText xml:space="preserve"> PAGEREF _Toc238022873 \h </w:instrText>
      </w:r>
      <w:r>
        <w:rPr>
          <w:noProof/>
        </w:rPr>
      </w:r>
      <w:r>
        <w:rPr>
          <w:noProof/>
        </w:rPr>
        <w:fldChar w:fldCharType="separate"/>
      </w:r>
      <w:r>
        <w:rPr>
          <w:noProof/>
        </w:rPr>
        <w:t>15</w:t>
      </w:r>
      <w:r>
        <w:rPr>
          <w:noProof/>
        </w:rPr>
        <w:fldChar w:fldCharType="end"/>
      </w:r>
    </w:p>
    <w:p w:rsidR="0042576E" w:rsidRDefault="0042576E">
      <w:pPr>
        <w:pStyle w:val="TOC2"/>
        <w:tabs>
          <w:tab w:val="left" w:pos="1200"/>
        </w:tabs>
        <w:rPr>
          <w:rFonts w:ascii="Cambria" w:hAnsi="Cambria"/>
          <w:noProof/>
          <w:lang w:val="en-US"/>
        </w:rPr>
      </w:pPr>
      <w:r>
        <w:rPr>
          <w:noProof/>
        </w:rPr>
        <w:t>9.3</w:t>
      </w:r>
      <w:r>
        <w:rPr>
          <w:rFonts w:ascii="Cambria" w:hAnsi="Cambria"/>
          <w:noProof/>
          <w:lang w:val="en-US"/>
        </w:rPr>
        <w:tab/>
      </w:r>
      <w:r>
        <w:rPr>
          <w:noProof/>
        </w:rPr>
        <w:t>Preliminary topic: Business planning</w:t>
      </w:r>
      <w:r>
        <w:rPr>
          <w:noProof/>
        </w:rPr>
        <w:tab/>
      </w:r>
      <w:r>
        <w:rPr>
          <w:noProof/>
        </w:rPr>
        <w:fldChar w:fldCharType="begin"/>
      </w:r>
      <w:r>
        <w:rPr>
          <w:noProof/>
        </w:rPr>
        <w:instrText xml:space="preserve"> PAGEREF _Toc238022874 \h </w:instrText>
      </w:r>
      <w:r>
        <w:rPr>
          <w:noProof/>
        </w:rPr>
      </w:r>
      <w:r>
        <w:rPr>
          <w:noProof/>
        </w:rPr>
        <w:fldChar w:fldCharType="separate"/>
      </w:r>
      <w:r>
        <w:rPr>
          <w:noProof/>
        </w:rPr>
        <w:t>17</w:t>
      </w:r>
      <w:r>
        <w:rPr>
          <w:noProof/>
        </w:rPr>
        <w:fldChar w:fldCharType="end"/>
      </w:r>
    </w:p>
    <w:p w:rsidR="0042576E" w:rsidRDefault="0042576E">
      <w:pPr>
        <w:pStyle w:val="TOC1"/>
        <w:tabs>
          <w:tab w:val="left" w:pos="480"/>
        </w:tabs>
        <w:rPr>
          <w:rFonts w:ascii="Cambria" w:hAnsi="Cambria"/>
          <w:noProof/>
          <w:lang w:val="en-US"/>
        </w:rPr>
      </w:pPr>
      <w:r w:rsidRPr="001B53FD">
        <w:rPr>
          <w:noProof/>
        </w:rPr>
        <w:t>10</w:t>
      </w:r>
      <w:r>
        <w:rPr>
          <w:rFonts w:ascii="Cambria" w:hAnsi="Cambria"/>
          <w:noProof/>
          <w:lang w:val="en-US"/>
        </w:rPr>
        <w:tab/>
      </w:r>
      <w:r w:rsidRPr="001B53FD">
        <w:rPr>
          <w:noProof/>
        </w:rPr>
        <w:t>Content: Business Studies HSC course</w:t>
      </w:r>
      <w:r>
        <w:rPr>
          <w:noProof/>
        </w:rPr>
        <w:tab/>
      </w:r>
      <w:r>
        <w:rPr>
          <w:noProof/>
        </w:rPr>
        <w:fldChar w:fldCharType="begin"/>
      </w:r>
      <w:r>
        <w:rPr>
          <w:noProof/>
        </w:rPr>
        <w:instrText xml:space="preserve"> PAGEREF _Toc238022875 \h </w:instrText>
      </w:r>
      <w:r>
        <w:rPr>
          <w:noProof/>
        </w:rPr>
      </w:r>
      <w:r>
        <w:rPr>
          <w:noProof/>
        </w:rPr>
        <w:fldChar w:fldCharType="separate"/>
      </w:r>
      <w:r>
        <w:rPr>
          <w:noProof/>
        </w:rPr>
        <w:t>19</w:t>
      </w:r>
      <w:r>
        <w:rPr>
          <w:noProof/>
        </w:rPr>
        <w:fldChar w:fldCharType="end"/>
      </w:r>
    </w:p>
    <w:p w:rsidR="0042576E" w:rsidRDefault="0042576E">
      <w:pPr>
        <w:pStyle w:val="TOC2"/>
        <w:tabs>
          <w:tab w:val="left" w:pos="1200"/>
        </w:tabs>
        <w:rPr>
          <w:rFonts w:ascii="Cambria" w:hAnsi="Cambria"/>
          <w:noProof/>
          <w:lang w:val="en-US"/>
        </w:rPr>
      </w:pPr>
      <w:r w:rsidRPr="001B53FD">
        <w:rPr>
          <w:noProof/>
        </w:rPr>
        <w:t>10.1</w:t>
      </w:r>
      <w:r>
        <w:rPr>
          <w:rFonts w:ascii="Cambria" w:hAnsi="Cambria"/>
          <w:noProof/>
          <w:lang w:val="en-US"/>
        </w:rPr>
        <w:tab/>
      </w:r>
      <w:r w:rsidRPr="001B53FD">
        <w:rPr>
          <w:noProof/>
        </w:rPr>
        <w:t>HSC topic: Operations</w:t>
      </w:r>
      <w:r>
        <w:rPr>
          <w:noProof/>
        </w:rPr>
        <w:tab/>
      </w:r>
      <w:r>
        <w:rPr>
          <w:noProof/>
        </w:rPr>
        <w:fldChar w:fldCharType="begin"/>
      </w:r>
      <w:r>
        <w:rPr>
          <w:noProof/>
        </w:rPr>
        <w:instrText xml:space="preserve"> PAGEREF _Toc238022876 \h </w:instrText>
      </w:r>
      <w:r>
        <w:rPr>
          <w:noProof/>
        </w:rPr>
      </w:r>
      <w:r>
        <w:rPr>
          <w:noProof/>
        </w:rPr>
        <w:fldChar w:fldCharType="separate"/>
      </w:r>
      <w:r>
        <w:rPr>
          <w:noProof/>
        </w:rPr>
        <w:t>19</w:t>
      </w:r>
      <w:r>
        <w:rPr>
          <w:noProof/>
        </w:rPr>
        <w:fldChar w:fldCharType="end"/>
      </w:r>
    </w:p>
    <w:p w:rsidR="0042576E" w:rsidRDefault="0042576E">
      <w:pPr>
        <w:pStyle w:val="TOC2"/>
        <w:tabs>
          <w:tab w:val="left" w:pos="1200"/>
        </w:tabs>
        <w:rPr>
          <w:rFonts w:ascii="Cambria" w:hAnsi="Cambria"/>
          <w:noProof/>
          <w:lang w:val="en-US"/>
        </w:rPr>
      </w:pPr>
      <w:r>
        <w:rPr>
          <w:noProof/>
        </w:rPr>
        <w:t>10.2</w:t>
      </w:r>
      <w:r>
        <w:rPr>
          <w:rFonts w:ascii="Cambria" w:hAnsi="Cambria"/>
          <w:noProof/>
          <w:lang w:val="en-US"/>
        </w:rPr>
        <w:tab/>
      </w:r>
      <w:r>
        <w:rPr>
          <w:noProof/>
        </w:rPr>
        <w:t>HSC topic: Marketing</w:t>
      </w:r>
      <w:r>
        <w:rPr>
          <w:noProof/>
        </w:rPr>
        <w:tab/>
      </w:r>
      <w:r>
        <w:rPr>
          <w:noProof/>
        </w:rPr>
        <w:fldChar w:fldCharType="begin"/>
      </w:r>
      <w:r>
        <w:rPr>
          <w:noProof/>
        </w:rPr>
        <w:instrText xml:space="preserve"> PAGEREF _Toc238022877 \h </w:instrText>
      </w:r>
      <w:r>
        <w:rPr>
          <w:noProof/>
        </w:rPr>
      </w:r>
      <w:r>
        <w:rPr>
          <w:noProof/>
        </w:rPr>
        <w:fldChar w:fldCharType="separate"/>
      </w:r>
      <w:r>
        <w:rPr>
          <w:noProof/>
        </w:rPr>
        <w:t>21</w:t>
      </w:r>
      <w:r>
        <w:rPr>
          <w:noProof/>
        </w:rPr>
        <w:fldChar w:fldCharType="end"/>
      </w:r>
    </w:p>
    <w:p w:rsidR="0042576E" w:rsidRDefault="0042576E">
      <w:pPr>
        <w:pStyle w:val="TOC2"/>
        <w:tabs>
          <w:tab w:val="left" w:pos="1200"/>
        </w:tabs>
        <w:rPr>
          <w:rFonts w:ascii="Cambria" w:hAnsi="Cambria"/>
          <w:noProof/>
          <w:lang w:val="en-US"/>
        </w:rPr>
      </w:pPr>
      <w:r w:rsidRPr="001B53FD">
        <w:rPr>
          <w:noProof/>
        </w:rPr>
        <w:t>10.3</w:t>
      </w:r>
      <w:r>
        <w:rPr>
          <w:rFonts w:ascii="Cambria" w:hAnsi="Cambria"/>
          <w:noProof/>
          <w:lang w:val="en-US"/>
        </w:rPr>
        <w:tab/>
      </w:r>
      <w:r w:rsidRPr="001B53FD">
        <w:rPr>
          <w:noProof/>
        </w:rPr>
        <w:t>HSC topic: Finance</w:t>
      </w:r>
      <w:r>
        <w:rPr>
          <w:noProof/>
        </w:rPr>
        <w:tab/>
      </w:r>
      <w:r>
        <w:rPr>
          <w:noProof/>
        </w:rPr>
        <w:fldChar w:fldCharType="begin"/>
      </w:r>
      <w:r>
        <w:rPr>
          <w:noProof/>
        </w:rPr>
        <w:instrText xml:space="preserve"> PAGEREF _Toc238022878 \h </w:instrText>
      </w:r>
      <w:r>
        <w:rPr>
          <w:noProof/>
        </w:rPr>
      </w:r>
      <w:r>
        <w:rPr>
          <w:noProof/>
        </w:rPr>
        <w:fldChar w:fldCharType="separate"/>
      </w:r>
      <w:r>
        <w:rPr>
          <w:noProof/>
        </w:rPr>
        <w:t>23</w:t>
      </w:r>
      <w:r>
        <w:rPr>
          <w:noProof/>
        </w:rPr>
        <w:fldChar w:fldCharType="end"/>
      </w:r>
    </w:p>
    <w:p w:rsidR="0042576E" w:rsidRDefault="0042576E">
      <w:pPr>
        <w:pStyle w:val="TOC2"/>
        <w:tabs>
          <w:tab w:val="left" w:pos="1200"/>
        </w:tabs>
        <w:rPr>
          <w:rFonts w:ascii="Cambria" w:hAnsi="Cambria"/>
          <w:noProof/>
          <w:lang w:val="en-US"/>
        </w:rPr>
      </w:pPr>
      <w:r w:rsidRPr="001B53FD">
        <w:rPr>
          <w:noProof/>
        </w:rPr>
        <w:t>10.4</w:t>
      </w:r>
      <w:r>
        <w:rPr>
          <w:rFonts w:ascii="Cambria" w:hAnsi="Cambria"/>
          <w:noProof/>
          <w:lang w:val="en-US"/>
        </w:rPr>
        <w:tab/>
      </w:r>
      <w:r w:rsidRPr="001B53FD">
        <w:rPr>
          <w:noProof/>
        </w:rPr>
        <w:t>HSC topic: Human resources</w:t>
      </w:r>
      <w:r>
        <w:rPr>
          <w:noProof/>
        </w:rPr>
        <w:tab/>
      </w:r>
      <w:r>
        <w:rPr>
          <w:noProof/>
        </w:rPr>
        <w:fldChar w:fldCharType="begin"/>
      </w:r>
      <w:r>
        <w:rPr>
          <w:noProof/>
        </w:rPr>
        <w:instrText xml:space="preserve"> PAGEREF _Toc238022879 \h </w:instrText>
      </w:r>
      <w:r>
        <w:rPr>
          <w:noProof/>
        </w:rPr>
      </w:r>
      <w:r>
        <w:rPr>
          <w:noProof/>
        </w:rPr>
        <w:fldChar w:fldCharType="separate"/>
      </w:r>
      <w:r>
        <w:rPr>
          <w:noProof/>
        </w:rPr>
        <w:t>25</w:t>
      </w:r>
      <w:r>
        <w:rPr>
          <w:noProof/>
        </w:rPr>
        <w:fldChar w:fldCharType="end"/>
      </w:r>
    </w:p>
    <w:p w:rsidR="0042576E" w:rsidRDefault="0042576E">
      <w:pPr>
        <w:pStyle w:val="TOC1"/>
        <w:tabs>
          <w:tab w:val="left" w:pos="480"/>
        </w:tabs>
        <w:rPr>
          <w:rFonts w:ascii="Cambria" w:hAnsi="Cambria"/>
          <w:noProof/>
          <w:lang w:val="en-US"/>
        </w:rPr>
      </w:pPr>
      <w:r>
        <w:rPr>
          <w:noProof/>
        </w:rPr>
        <w:t>11</w:t>
      </w:r>
      <w:r>
        <w:rPr>
          <w:rFonts w:ascii="Cambria" w:hAnsi="Cambria"/>
          <w:noProof/>
          <w:lang w:val="en-US"/>
        </w:rPr>
        <w:tab/>
      </w:r>
      <w:r>
        <w:rPr>
          <w:noProof/>
        </w:rPr>
        <w:t>Course requirements</w:t>
      </w:r>
      <w:r>
        <w:rPr>
          <w:noProof/>
        </w:rPr>
        <w:tab/>
      </w:r>
      <w:r>
        <w:rPr>
          <w:noProof/>
        </w:rPr>
        <w:fldChar w:fldCharType="begin"/>
      </w:r>
      <w:r>
        <w:rPr>
          <w:noProof/>
        </w:rPr>
        <w:instrText xml:space="preserve"> PAGEREF _Toc238022880 \h </w:instrText>
      </w:r>
      <w:r>
        <w:rPr>
          <w:noProof/>
        </w:rPr>
      </w:r>
      <w:r>
        <w:rPr>
          <w:noProof/>
        </w:rPr>
        <w:fldChar w:fldCharType="separate"/>
      </w:r>
      <w:r>
        <w:rPr>
          <w:noProof/>
        </w:rPr>
        <w:t>27</w:t>
      </w:r>
      <w:r>
        <w:rPr>
          <w:noProof/>
        </w:rPr>
        <w:fldChar w:fldCharType="end"/>
      </w:r>
    </w:p>
    <w:p w:rsidR="0042576E" w:rsidRDefault="0042576E">
      <w:pPr>
        <w:pStyle w:val="TOC1"/>
        <w:tabs>
          <w:tab w:val="left" w:pos="540"/>
        </w:tabs>
        <w:rPr>
          <w:rFonts w:ascii="Cambria" w:hAnsi="Cambria"/>
          <w:noProof/>
          <w:lang w:val="en-US"/>
        </w:rPr>
      </w:pPr>
      <w:r w:rsidRPr="001B53FD">
        <w:rPr>
          <w:noProof/>
        </w:rPr>
        <w:t xml:space="preserve">12 </w:t>
      </w:r>
      <w:r>
        <w:rPr>
          <w:rFonts w:ascii="Cambria" w:hAnsi="Cambria"/>
          <w:noProof/>
          <w:lang w:val="en-US"/>
        </w:rPr>
        <w:tab/>
      </w:r>
      <w:r w:rsidRPr="001B53FD">
        <w:rPr>
          <w:noProof/>
        </w:rPr>
        <w:t>Post-school opportunities</w:t>
      </w:r>
      <w:r>
        <w:rPr>
          <w:noProof/>
        </w:rPr>
        <w:tab/>
      </w:r>
      <w:r>
        <w:rPr>
          <w:noProof/>
        </w:rPr>
        <w:fldChar w:fldCharType="begin"/>
      </w:r>
      <w:r>
        <w:rPr>
          <w:noProof/>
        </w:rPr>
        <w:instrText xml:space="preserve"> PAGEREF _Toc238022881 \h </w:instrText>
      </w:r>
      <w:r>
        <w:rPr>
          <w:noProof/>
        </w:rPr>
      </w:r>
      <w:r>
        <w:rPr>
          <w:noProof/>
        </w:rPr>
        <w:fldChar w:fldCharType="separate"/>
      </w:r>
      <w:r>
        <w:rPr>
          <w:noProof/>
        </w:rPr>
        <w:t>28</w:t>
      </w:r>
      <w:r>
        <w:rPr>
          <w:noProof/>
        </w:rPr>
        <w:fldChar w:fldCharType="end"/>
      </w:r>
    </w:p>
    <w:p w:rsidR="0042576E" w:rsidRDefault="0042576E">
      <w:pPr>
        <w:pStyle w:val="TOC1"/>
        <w:tabs>
          <w:tab w:val="left" w:pos="540"/>
        </w:tabs>
        <w:rPr>
          <w:rFonts w:ascii="Cambria" w:hAnsi="Cambria"/>
          <w:noProof/>
          <w:lang w:val="en-US"/>
        </w:rPr>
      </w:pPr>
      <w:r w:rsidRPr="001B53FD">
        <w:rPr>
          <w:noProof/>
        </w:rPr>
        <w:t xml:space="preserve">13 </w:t>
      </w:r>
      <w:r>
        <w:rPr>
          <w:rFonts w:ascii="Cambria" w:hAnsi="Cambria"/>
          <w:noProof/>
          <w:lang w:val="en-US"/>
        </w:rPr>
        <w:tab/>
      </w:r>
      <w:r w:rsidRPr="001B53FD">
        <w:rPr>
          <w:noProof/>
        </w:rPr>
        <w:t>Assessment and reporting</w:t>
      </w:r>
      <w:r>
        <w:rPr>
          <w:noProof/>
        </w:rPr>
        <w:tab/>
      </w:r>
      <w:r>
        <w:rPr>
          <w:noProof/>
        </w:rPr>
        <w:fldChar w:fldCharType="begin"/>
      </w:r>
      <w:r>
        <w:rPr>
          <w:noProof/>
        </w:rPr>
        <w:instrText xml:space="preserve"> PAGEREF _Toc238022882 \h </w:instrText>
      </w:r>
      <w:r>
        <w:rPr>
          <w:noProof/>
        </w:rPr>
      </w:r>
      <w:r>
        <w:rPr>
          <w:noProof/>
        </w:rPr>
        <w:fldChar w:fldCharType="separate"/>
      </w:r>
      <w:r>
        <w:rPr>
          <w:noProof/>
        </w:rPr>
        <w:t>29</w:t>
      </w:r>
      <w:r>
        <w:rPr>
          <w:noProof/>
        </w:rPr>
        <w:fldChar w:fldCharType="end"/>
      </w:r>
    </w:p>
    <w:p w:rsidR="0042576E" w:rsidRPr="00DB4BC8" w:rsidRDefault="0042576E" w:rsidP="0042576E">
      <w:pPr>
        <w:pStyle w:val="ContentpageNo"/>
        <w:rPr>
          <w:lang w:val="en-AU"/>
        </w:rPr>
      </w:pPr>
      <w:r>
        <w:rPr>
          <w:lang w:val="en-AU"/>
        </w:rPr>
        <w:fldChar w:fldCharType="end"/>
      </w:r>
    </w:p>
    <w:p w:rsidR="0042576E" w:rsidRPr="00DB4BC8" w:rsidRDefault="0042576E">
      <w:pPr>
        <w:pStyle w:val="BodyText1"/>
        <w:rPr>
          <w:lang w:val="en-AU"/>
        </w:rPr>
        <w:sectPr w:rsidR="0042576E" w:rsidRPr="00DB4BC8" w:rsidSect="0042576E">
          <w:footerReference w:type="even" r:id="rId10"/>
          <w:footerReference w:type="default" r:id="rId11"/>
          <w:pgSz w:w="11906" w:h="16838"/>
          <w:pgMar w:top="1134" w:right="1361" w:bottom="1134" w:left="1361" w:header="567" w:footer="567" w:gutter="0"/>
          <w:pgNumType w:start="1"/>
          <w:cols w:space="708"/>
          <w:titlePg/>
          <w:docGrid w:linePitch="360"/>
        </w:sectPr>
      </w:pPr>
    </w:p>
    <w:p w:rsidR="0042576E" w:rsidRPr="00DB4BC8" w:rsidRDefault="0042576E" w:rsidP="0042576E">
      <w:pPr>
        <w:pStyle w:val="Heading1"/>
        <w:rPr>
          <w:lang w:val="en-AU"/>
        </w:rPr>
      </w:pPr>
      <w:bookmarkStart w:id="5" w:name="_Toc238022861"/>
      <w:r w:rsidRPr="00DB4BC8">
        <w:rPr>
          <w:lang w:val="en-AU"/>
        </w:rPr>
        <w:lastRenderedPageBreak/>
        <w:t>1</w:t>
      </w:r>
      <w:r w:rsidRPr="00DB4BC8">
        <w:rPr>
          <w:lang w:val="en-AU"/>
        </w:rPr>
        <w:tab/>
        <w:t>The Higher School Certificate program of study</w:t>
      </w:r>
      <w:bookmarkEnd w:id="5"/>
      <w:r w:rsidRPr="00DB4BC8">
        <w:rPr>
          <w:lang w:val="en-AU"/>
        </w:rPr>
        <w:t xml:space="preserve"> </w:t>
      </w:r>
    </w:p>
    <w:p w:rsidR="0042576E" w:rsidRPr="00DB4BC8" w:rsidRDefault="0042576E" w:rsidP="0042576E">
      <w:r w:rsidRPr="00DB4BC8">
        <w:t xml:space="preserve">The purpose of the Higher School Certificate program of study is to: </w:t>
      </w:r>
    </w:p>
    <w:p w:rsidR="0042576E" w:rsidRPr="00DB4BC8" w:rsidRDefault="0042576E" w:rsidP="0042576E">
      <w:pPr>
        <w:pStyle w:val="ListBullet"/>
      </w:pPr>
      <w:r w:rsidRPr="00DB4BC8">
        <w:t xml:space="preserve">provide a curriculum structure which encourages students to complete secondary education </w:t>
      </w:r>
    </w:p>
    <w:p w:rsidR="0042576E" w:rsidRPr="00DB4BC8" w:rsidRDefault="0042576E" w:rsidP="0042576E">
      <w:pPr>
        <w:pStyle w:val="ListBullet"/>
      </w:pPr>
      <w:r w:rsidRPr="00DB4BC8">
        <w:t xml:space="preserve">foster the intellectual, social and moral development of students, in particular developing their: </w:t>
      </w:r>
    </w:p>
    <w:p w:rsidR="0042576E" w:rsidRPr="00DB4BC8" w:rsidRDefault="0042576E" w:rsidP="0042576E">
      <w:pPr>
        <w:pStyle w:val="ListBullet2"/>
      </w:pPr>
      <w:r w:rsidRPr="00DB4BC8">
        <w:t xml:space="preserve">knowledge, skills, understanding and attitudes in the fields of study they choose </w:t>
      </w:r>
    </w:p>
    <w:p w:rsidR="0042576E" w:rsidRPr="00DB4BC8" w:rsidRDefault="0042576E" w:rsidP="0042576E">
      <w:pPr>
        <w:pStyle w:val="ListBullet2"/>
      </w:pPr>
      <w:r w:rsidRPr="00DB4BC8">
        <w:t xml:space="preserve">capacity to manage their own learning </w:t>
      </w:r>
    </w:p>
    <w:p w:rsidR="0042576E" w:rsidRPr="00DB4BC8" w:rsidRDefault="0042576E" w:rsidP="0042576E">
      <w:pPr>
        <w:pStyle w:val="ListBullet2"/>
      </w:pPr>
      <w:r w:rsidRPr="00DB4BC8">
        <w:t xml:space="preserve">desire to continue learning in formal or informal settings after school </w:t>
      </w:r>
    </w:p>
    <w:p w:rsidR="0042576E" w:rsidRPr="00DB4BC8" w:rsidRDefault="0042576E" w:rsidP="0042576E">
      <w:pPr>
        <w:pStyle w:val="ListBullet2"/>
      </w:pPr>
      <w:r w:rsidRPr="00DB4BC8">
        <w:t xml:space="preserve">capacity to work together with others </w:t>
      </w:r>
    </w:p>
    <w:p w:rsidR="0042576E" w:rsidRPr="00DB4BC8" w:rsidRDefault="0042576E" w:rsidP="0042576E">
      <w:pPr>
        <w:pStyle w:val="ListBullet2"/>
      </w:pPr>
      <w:r w:rsidRPr="00DB4BC8">
        <w:t>respect for the cultural diversity of Australian society</w:t>
      </w:r>
    </w:p>
    <w:p w:rsidR="0042576E" w:rsidRPr="00DB4BC8" w:rsidRDefault="0042576E" w:rsidP="0042576E">
      <w:pPr>
        <w:pStyle w:val="ListBullet"/>
      </w:pPr>
      <w:r w:rsidRPr="00DB4BC8">
        <w:t xml:space="preserve">provide a flexible structure within which students can prepare for: </w:t>
      </w:r>
    </w:p>
    <w:p w:rsidR="0042576E" w:rsidRPr="00DB4BC8" w:rsidRDefault="0042576E" w:rsidP="0042576E">
      <w:pPr>
        <w:pStyle w:val="ListBullet2"/>
      </w:pPr>
      <w:r w:rsidRPr="00DB4BC8">
        <w:t xml:space="preserve">further education and training </w:t>
      </w:r>
    </w:p>
    <w:p w:rsidR="0042576E" w:rsidRPr="00DB4BC8" w:rsidRDefault="0042576E" w:rsidP="0042576E">
      <w:pPr>
        <w:pStyle w:val="ListBullet2"/>
      </w:pPr>
      <w:r w:rsidRPr="00DB4BC8">
        <w:t xml:space="preserve">employment </w:t>
      </w:r>
    </w:p>
    <w:p w:rsidR="0042576E" w:rsidRPr="00DB4BC8" w:rsidRDefault="0042576E" w:rsidP="0042576E">
      <w:pPr>
        <w:pStyle w:val="ListBullet2"/>
      </w:pPr>
      <w:r w:rsidRPr="00DB4BC8">
        <w:t xml:space="preserve">full and active participation as citizens </w:t>
      </w:r>
    </w:p>
    <w:p w:rsidR="0042576E" w:rsidRPr="00DB4BC8" w:rsidRDefault="0042576E" w:rsidP="0042576E">
      <w:pPr>
        <w:pStyle w:val="ListBullet"/>
      </w:pPr>
      <w:r w:rsidRPr="00DB4BC8">
        <w:t xml:space="preserve">provide formal assessment and certification of students’ achievements </w:t>
      </w:r>
    </w:p>
    <w:p w:rsidR="0042576E" w:rsidRPr="004061B7" w:rsidRDefault="0042576E" w:rsidP="0042576E">
      <w:pPr>
        <w:pStyle w:val="ListBullet"/>
      </w:pPr>
      <w:proofErr w:type="gramStart"/>
      <w:r w:rsidRPr="00DB4BC8">
        <w:t>provide</w:t>
      </w:r>
      <w:proofErr w:type="gramEnd"/>
      <w:r w:rsidRPr="00DB4BC8">
        <w:t xml:space="preserve"> a context within which schools also have the opportunity to foster students’ physical and spiritual development. </w:t>
      </w:r>
    </w:p>
    <w:p w:rsidR="0042576E" w:rsidRPr="00DB4BC8" w:rsidRDefault="0042576E" w:rsidP="0042576E">
      <w:pPr>
        <w:pStyle w:val="Heading1"/>
        <w:rPr>
          <w:lang w:val="en-AU"/>
        </w:rPr>
      </w:pPr>
      <w:r w:rsidRPr="00DB4BC8">
        <w:rPr>
          <w:lang w:val="en-AU"/>
        </w:rPr>
        <w:br w:type="page"/>
      </w:r>
      <w:bookmarkStart w:id="6" w:name="_Toc238022862"/>
      <w:r w:rsidRPr="00DB4BC8">
        <w:rPr>
          <w:lang w:val="en-AU"/>
        </w:rPr>
        <w:lastRenderedPageBreak/>
        <w:t>2</w:t>
      </w:r>
      <w:r w:rsidRPr="00DB4BC8">
        <w:rPr>
          <w:lang w:val="en-AU"/>
        </w:rPr>
        <w:tab/>
        <w:t>Rationale for Business Studies in the Stage 6 curriculum</w:t>
      </w:r>
      <w:bookmarkEnd w:id="6"/>
    </w:p>
    <w:p w:rsidR="0042576E" w:rsidRPr="00DB4BC8" w:rsidRDefault="0042576E" w:rsidP="0042576E">
      <w:pPr>
        <w:rPr>
          <w:b/>
        </w:rPr>
      </w:pPr>
      <w:r w:rsidRPr="00DB4BC8">
        <w:t>Business activity is a feature of everyone’s life. Throughout the world people engage in a</w:t>
      </w:r>
      <w:r>
        <w:t> </w:t>
      </w:r>
      <w:r w:rsidRPr="00DB4BC8">
        <w:t>web</w:t>
      </w:r>
      <w:r>
        <w:t> </w:t>
      </w:r>
      <w:r w:rsidRPr="00DB4BC8">
        <w:t>of business activities to design, produce, market, deliver and support a range of goods and services. In addition, investors, consumers and employees depend on the business sector for much of their quality of life.</w:t>
      </w:r>
      <w:r w:rsidRPr="00DB4BC8">
        <w:rPr>
          <w:b/>
        </w:rPr>
        <w:t xml:space="preserve"> </w:t>
      </w:r>
    </w:p>
    <w:p w:rsidR="0042576E" w:rsidRPr="00DB4BC8" w:rsidRDefault="0042576E" w:rsidP="0042576E">
      <w:r w:rsidRPr="00DB4BC8">
        <w:t>As a course, Business Studies is distinctive in that it encompasses the theoretical and</w:t>
      </w:r>
      <w:r>
        <w:t> </w:t>
      </w:r>
      <w:r w:rsidRPr="00DB4BC8">
        <w:t>practical</w:t>
      </w:r>
      <w:r>
        <w:t> </w:t>
      </w:r>
      <w:r w:rsidRPr="00DB4BC8">
        <w:t>aspects of business in contexts which students will encounter throughout their</w:t>
      </w:r>
      <w:r>
        <w:t> </w:t>
      </w:r>
      <w:r w:rsidRPr="00DB4BC8">
        <w:t>lives.</w:t>
      </w:r>
      <w:r>
        <w:t> </w:t>
      </w:r>
      <w:r w:rsidRPr="00DB4BC8">
        <w:t>Conceptually, it offers learning from the planning of a small business to the management of operations, marketing, finance and human resources in large businesses. Through the analysis of contemporary business strategies the course also provides rigour and</w:t>
      </w:r>
      <w:r>
        <w:t> </w:t>
      </w:r>
      <w:r w:rsidRPr="00DB4BC8">
        <w:t>depth and lays an excellent foundation for students either in tertiary study or in future employment.</w:t>
      </w:r>
    </w:p>
    <w:p w:rsidR="0042576E" w:rsidRPr="00DB4BC8" w:rsidRDefault="0042576E" w:rsidP="0042576E">
      <w:r w:rsidRPr="00DB4BC8">
        <w:t>Contemporary business issues and case studies are embedded in the course to provide a</w:t>
      </w:r>
      <w:r>
        <w:t> </w:t>
      </w:r>
      <w:r w:rsidRPr="00DB4BC8">
        <w:t>stimulating and relevant framework for students to apply to problems encountered in the</w:t>
      </w:r>
      <w:r>
        <w:t> </w:t>
      </w:r>
      <w:r w:rsidRPr="00DB4BC8">
        <w:t>business environment. Students also investigate business planning and use a range of information to assess and evaluate business performance. The role of incentives, personal motivation and entrepreneurship, especially in small business, is recognised as a powerful influence in business success.</w:t>
      </w:r>
    </w:p>
    <w:p w:rsidR="0042576E" w:rsidRPr="00DB4BC8" w:rsidRDefault="0042576E" w:rsidP="0042576E">
      <w:r w:rsidRPr="00DB4BC8">
        <w:t xml:space="preserve">By completing this course students will develop general and specific skills, including research, analysis, problem-solving, decision-making, critical thinking and communication. These skills enhance their confidence and ability to participate effectively, not only as members of the business world, but also as citizens dealing with issues emanating from business activity. </w:t>
      </w:r>
    </w:p>
    <w:p w:rsidR="0042576E" w:rsidRDefault="0042576E" w:rsidP="0042576E">
      <w:r w:rsidRPr="00DB4BC8">
        <w:t>Business Studies fosters intellectual, social and moral development by assisting students to think critically about the role of business and its ethical responsibilities to society. In addition, a significant feature of Business Studies is its relevance to the full range of HSC students, as it</w:t>
      </w:r>
      <w:r>
        <w:t> </w:t>
      </w:r>
      <w:r w:rsidRPr="00DB4BC8">
        <w:t>provides useful knowledge and competencies for life.</w:t>
      </w:r>
    </w:p>
    <w:p w:rsidR="0042576E" w:rsidRPr="00DB4BC8" w:rsidRDefault="0042576E" w:rsidP="0042576E">
      <w:pPr>
        <w:pStyle w:val="Heading1"/>
        <w:pageBreakBefore/>
      </w:pPr>
      <w:bookmarkStart w:id="7" w:name="_Toc238022863"/>
      <w:r w:rsidRPr="00DB4BC8">
        <w:lastRenderedPageBreak/>
        <w:t>3</w:t>
      </w:r>
      <w:r w:rsidRPr="00DB4BC8">
        <w:tab/>
        <w:t>Continuum of learning for Business Studies Stage 6 students</w:t>
      </w:r>
      <w:bookmarkEnd w:id="7"/>
    </w:p>
    <w:p w:rsidR="0042576E" w:rsidRPr="00DB4BC8" w:rsidRDefault="00D223F5" w:rsidP="0042576E">
      <w:r>
        <w:rPr>
          <w:noProof/>
          <w:lang w:eastAsia="en-AU"/>
        </w:rPr>
        <w:drawing>
          <wp:inline distT="0" distB="0" distL="0" distR="0">
            <wp:extent cx="5829300" cy="6332220"/>
            <wp:effectExtent l="0" t="0" r="0" b="0"/>
            <wp:docPr id="2" name="Picture 2" descr="Diagram showing the continuum of learning from HSIE K-6; through Stages 4-5 Mandatory History, HSIE Electives (including Commerce) and Mandatory Georgraphy; through knowledge, understanding, skills, values and attitudes related to business; through Stage 6 Business Studies; and through workplace, university, TAFE and  other further education." title="Continuum of learning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showing the continuum of learning from HSIE K-6; through Stages 4-5 Mandatory History, HSIE Electives (including Commerce) and Mandatory Georgraphy; through knowledge, understanding, skills, values and attitudes related to business; through Stage 6 Business Studies; and through workplace, university, TAFE and  other further education." title="Continuum of learning diagram"/>
                    <pic:cNvPicPr>
                      <a:picLocks noChangeAspect="1" noChangeArrowheads="1"/>
                    </pic:cNvPicPr>
                  </pic:nvPicPr>
                  <pic:blipFill>
                    <a:blip r:embed="rId12">
                      <a:extLst>
                        <a:ext uri="{28A0092B-C50C-407E-A947-70E740481C1C}">
                          <a14:useLocalDpi xmlns:a14="http://schemas.microsoft.com/office/drawing/2010/main" val="0"/>
                        </a:ext>
                      </a:extLst>
                    </a:blip>
                    <a:srcRect r="23009"/>
                    <a:stretch>
                      <a:fillRect/>
                    </a:stretch>
                  </pic:blipFill>
                  <pic:spPr bwMode="auto">
                    <a:xfrm>
                      <a:off x="0" y="0"/>
                      <a:ext cx="5829300" cy="6332220"/>
                    </a:xfrm>
                    <a:prstGeom prst="rect">
                      <a:avLst/>
                    </a:prstGeom>
                    <a:noFill/>
                    <a:ln>
                      <a:noFill/>
                    </a:ln>
                  </pic:spPr>
                </pic:pic>
              </a:graphicData>
            </a:graphic>
          </wp:inline>
        </w:drawing>
      </w:r>
    </w:p>
    <w:p w:rsidR="0042576E" w:rsidRPr="00DB4BC8" w:rsidRDefault="0042576E" w:rsidP="0042576E">
      <w:pPr>
        <w:pStyle w:val="Heading1"/>
        <w:rPr>
          <w:lang w:val="en-AU"/>
        </w:rPr>
      </w:pPr>
      <w:r w:rsidRPr="00DB4BC8">
        <w:rPr>
          <w:lang w:val="en-AU"/>
        </w:rPr>
        <w:br w:type="page"/>
      </w:r>
      <w:bookmarkStart w:id="8" w:name="_Toc238022864"/>
      <w:r w:rsidRPr="00DB4BC8">
        <w:rPr>
          <w:lang w:val="en-AU"/>
        </w:rPr>
        <w:lastRenderedPageBreak/>
        <w:t>4</w:t>
      </w:r>
      <w:r w:rsidRPr="00DB4BC8">
        <w:rPr>
          <w:lang w:val="en-AU"/>
        </w:rPr>
        <w:tab/>
        <w:t>Aim</w:t>
      </w:r>
      <w:bookmarkEnd w:id="8"/>
    </w:p>
    <w:p w:rsidR="0042576E" w:rsidRPr="00DB4BC8" w:rsidRDefault="0042576E" w:rsidP="0042576E">
      <w:pPr>
        <w:rPr>
          <w:rFonts w:ascii="Arial" w:hAnsi="Arial"/>
          <w:color w:val="000000"/>
        </w:rPr>
      </w:pPr>
      <w:r w:rsidRPr="00DB4BC8">
        <w:t>Business Studies aims to develop knowledge, understanding, skills and values which enable</w:t>
      </w:r>
      <w:r>
        <w:t> </w:t>
      </w:r>
      <w:r w:rsidRPr="00DB4BC8">
        <w:t>students to make judgements about the performance of businesses in a dynamic business environment.</w:t>
      </w:r>
    </w:p>
    <w:p w:rsidR="0042576E" w:rsidRPr="00DB4BC8" w:rsidRDefault="0042576E" w:rsidP="0042576E">
      <w:pPr>
        <w:pStyle w:val="Heading1"/>
        <w:spacing w:before="360"/>
        <w:rPr>
          <w:lang w:val="en-AU"/>
        </w:rPr>
      </w:pPr>
      <w:bookmarkStart w:id="9" w:name="_Toc238022865"/>
      <w:r w:rsidRPr="00DB4BC8">
        <w:rPr>
          <w:lang w:val="en-AU"/>
        </w:rPr>
        <w:t>5</w:t>
      </w:r>
      <w:r w:rsidRPr="00DB4BC8">
        <w:rPr>
          <w:lang w:val="en-AU"/>
        </w:rPr>
        <w:tab/>
        <w:t>Objectives</w:t>
      </w:r>
      <w:bookmarkEnd w:id="9"/>
    </w:p>
    <w:p w:rsidR="0042576E" w:rsidRPr="00DB4BC8" w:rsidRDefault="0042576E" w:rsidP="0042576E">
      <w:r w:rsidRPr="00DB4BC8">
        <w:t xml:space="preserve">Through Business Studies, students will develop: </w:t>
      </w:r>
    </w:p>
    <w:p w:rsidR="0042576E" w:rsidRPr="00DB4BC8" w:rsidRDefault="0042576E" w:rsidP="0042576E">
      <w:pPr>
        <w:spacing w:before="360"/>
      </w:pPr>
      <w:proofErr w:type="gramStart"/>
      <w:r w:rsidRPr="00DB4BC8">
        <w:t>knowledge</w:t>
      </w:r>
      <w:proofErr w:type="gramEnd"/>
      <w:r w:rsidRPr="00DB4BC8">
        <w:t xml:space="preserve"> and understanding about:</w:t>
      </w:r>
    </w:p>
    <w:p w:rsidR="0042576E" w:rsidRPr="00DB4BC8" w:rsidRDefault="0042576E" w:rsidP="0042576E">
      <w:pPr>
        <w:pStyle w:val="ListBullet1"/>
        <w:rPr>
          <w:noProof w:val="0"/>
        </w:rPr>
      </w:pPr>
      <w:r w:rsidRPr="00DB4BC8">
        <w:rPr>
          <w:noProof w:val="0"/>
        </w:rPr>
        <w:t>the nature, role and structure of business</w:t>
      </w:r>
    </w:p>
    <w:p w:rsidR="0042576E" w:rsidRPr="00DB4BC8" w:rsidRDefault="0042576E" w:rsidP="0042576E">
      <w:pPr>
        <w:pStyle w:val="ListBullet1"/>
        <w:rPr>
          <w:noProof w:val="0"/>
        </w:rPr>
      </w:pPr>
      <w:r w:rsidRPr="00DB4BC8">
        <w:rPr>
          <w:noProof w:val="0"/>
        </w:rPr>
        <w:t xml:space="preserve">internal and external influences on business </w:t>
      </w:r>
    </w:p>
    <w:p w:rsidR="0042576E" w:rsidRPr="00DB4BC8" w:rsidRDefault="0042576E" w:rsidP="0042576E">
      <w:pPr>
        <w:pStyle w:val="ListBullet1"/>
        <w:rPr>
          <w:noProof w:val="0"/>
        </w:rPr>
      </w:pPr>
      <w:r w:rsidRPr="00DB4BC8">
        <w:rPr>
          <w:noProof w:val="0"/>
        </w:rPr>
        <w:t>the functions and processes of business activity</w:t>
      </w:r>
    </w:p>
    <w:p w:rsidR="0042576E" w:rsidRPr="00DB4BC8" w:rsidRDefault="0042576E" w:rsidP="0042576E">
      <w:pPr>
        <w:pStyle w:val="ListBullet1"/>
        <w:rPr>
          <w:noProof w:val="0"/>
        </w:rPr>
      </w:pPr>
      <w:r w:rsidRPr="00DB4BC8">
        <w:rPr>
          <w:noProof w:val="0"/>
        </w:rPr>
        <w:t xml:space="preserve">management strategies and their effectiveness </w:t>
      </w:r>
    </w:p>
    <w:p w:rsidR="0042576E" w:rsidRPr="00DB4BC8" w:rsidRDefault="0042576E" w:rsidP="0042576E">
      <w:pPr>
        <w:spacing w:before="360"/>
      </w:pPr>
      <w:proofErr w:type="gramStart"/>
      <w:r w:rsidRPr="00DB4BC8">
        <w:t>skills</w:t>
      </w:r>
      <w:proofErr w:type="gramEnd"/>
      <w:r w:rsidRPr="00DB4BC8">
        <w:t xml:space="preserve"> to:</w:t>
      </w:r>
    </w:p>
    <w:p w:rsidR="0042576E" w:rsidRPr="00DB4BC8" w:rsidRDefault="0042576E" w:rsidP="0042576E">
      <w:pPr>
        <w:pStyle w:val="ListBullet1"/>
        <w:rPr>
          <w:noProof w:val="0"/>
        </w:rPr>
      </w:pPr>
      <w:r w:rsidRPr="00DB4BC8">
        <w:rPr>
          <w:noProof w:val="0"/>
        </w:rPr>
        <w:t>investigate, synthesise and evaluate contemporary business issues and hypothetical and actual business situations</w:t>
      </w:r>
    </w:p>
    <w:p w:rsidR="0042576E" w:rsidRPr="00DB4BC8" w:rsidRDefault="0042576E" w:rsidP="0042576E">
      <w:pPr>
        <w:pStyle w:val="ListBullet1"/>
        <w:rPr>
          <w:noProof w:val="0"/>
        </w:rPr>
      </w:pPr>
      <w:r w:rsidRPr="00DB4BC8">
        <w:rPr>
          <w:noProof w:val="0"/>
        </w:rPr>
        <w:t>communicate business information and issues using appropriate formats</w:t>
      </w:r>
    </w:p>
    <w:p w:rsidR="0042576E" w:rsidRPr="00DB4BC8" w:rsidRDefault="0042576E" w:rsidP="0042576E">
      <w:pPr>
        <w:pStyle w:val="ListBullet1"/>
        <w:rPr>
          <w:noProof w:val="0"/>
        </w:rPr>
      </w:pPr>
      <w:r w:rsidRPr="00DB4BC8">
        <w:rPr>
          <w:noProof w:val="0"/>
        </w:rPr>
        <w:t xml:space="preserve">apply mathematical concepts appropriate to business situations </w:t>
      </w:r>
    </w:p>
    <w:p w:rsidR="0042576E" w:rsidRPr="00DB4BC8" w:rsidRDefault="0042576E" w:rsidP="0042576E">
      <w:pPr>
        <w:spacing w:before="360"/>
      </w:pPr>
      <w:proofErr w:type="gramStart"/>
      <w:r w:rsidRPr="00DB4BC8">
        <w:t>values</w:t>
      </w:r>
      <w:proofErr w:type="gramEnd"/>
      <w:r w:rsidRPr="00DB4BC8">
        <w:t xml:space="preserve"> and attitudes about:</w:t>
      </w:r>
    </w:p>
    <w:p w:rsidR="0042576E" w:rsidRPr="00DB4BC8" w:rsidRDefault="0042576E" w:rsidP="0042576E">
      <w:pPr>
        <w:pStyle w:val="ListBullet"/>
      </w:pPr>
      <w:r w:rsidRPr="00DB4BC8">
        <w:t>responsible participation in business activity</w:t>
      </w:r>
    </w:p>
    <w:p w:rsidR="0042576E" w:rsidRPr="00DB4BC8" w:rsidRDefault="0042576E" w:rsidP="0042576E">
      <w:pPr>
        <w:pStyle w:val="ListBullet"/>
      </w:pPr>
      <w:r w:rsidRPr="00DB4BC8">
        <w:t>ethical business behaviour</w:t>
      </w:r>
    </w:p>
    <w:p w:rsidR="0042576E" w:rsidRDefault="0042576E" w:rsidP="0042576E">
      <w:pPr>
        <w:pStyle w:val="ListBullet"/>
      </w:pPr>
      <w:proofErr w:type="gramStart"/>
      <w:r w:rsidRPr="00DE2195">
        <w:t>corporate</w:t>
      </w:r>
      <w:proofErr w:type="gramEnd"/>
      <w:r w:rsidRPr="00DE2195">
        <w:t xml:space="preserve"> social responsibility.</w:t>
      </w:r>
    </w:p>
    <w:p w:rsidR="0042576E" w:rsidRPr="004061B7" w:rsidRDefault="0042576E" w:rsidP="0042576E">
      <w:pPr>
        <w:pStyle w:val="Heading1"/>
        <w:ind w:left="0" w:firstLine="0"/>
      </w:pPr>
      <w:r w:rsidRPr="00DE2195">
        <w:t xml:space="preserve"> </w:t>
      </w:r>
      <w:r w:rsidRPr="00DE2195">
        <w:br w:type="page"/>
      </w:r>
      <w:bookmarkStart w:id="10" w:name="_Toc238022866"/>
      <w:r w:rsidRPr="004061B7">
        <w:lastRenderedPageBreak/>
        <w:t>6</w:t>
      </w:r>
      <w:r w:rsidRPr="004061B7">
        <w:tab/>
        <w:t>Course structure</w:t>
      </w:r>
      <w:bookmarkEnd w:id="10"/>
      <w:r w:rsidRPr="004061B7">
        <w:t xml:space="preserve"> </w:t>
      </w:r>
    </w:p>
    <w:p w:rsidR="0042576E" w:rsidRPr="00DB4BC8" w:rsidRDefault="0042576E" w:rsidP="0042576E">
      <w:r w:rsidRPr="00DB4BC8">
        <w:t xml:space="preserve">The ordering of the topics in the Preliminary and Higher School Certificate courses is not prescriptive and in practice may be influenced by students’ needs, interests and access to case studies and other resources. </w:t>
      </w:r>
    </w:p>
    <w:p w:rsidR="0042576E" w:rsidRPr="003B4577" w:rsidRDefault="0042576E" w:rsidP="0042576E">
      <w:pPr>
        <w:spacing w:before="480"/>
        <w:rPr>
          <w:rFonts w:ascii="Arial" w:hAnsi="Arial"/>
          <w:b/>
          <w:sz w:val="28"/>
        </w:rPr>
      </w:pPr>
      <w:bookmarkStart w:id="11" w:name="_Toc137185707"/>
      <w:r w:rsidRPr="003B4577">
        <w:rPr>
          <w:rFonts w:ascii="Arial" w:hAnsi="Arial"/>
          <w:b/>
          <w:sz w:val="28"/>
        </w:rPr>
        <w:t>Preliminary course structure</w:t>
      </w:r>
      <w:bookmarkStart w:id="12" w:name="_Toc137185708"/>
      <w:bookmarkEnd w:id="11"/>
      <w:r w:rsidRPr="003B4577">
        <w:rPr>
          <w:rFonts w:ascii="Arial" w:hAnsi="Arial"/>
          <w:b/>
          <w:sz w:val="28"/>
        </w:rPr>
        <w:t xml:space="preserve"> </w:t>
      </w:r>
      <w:r w:rsidRPr="003B4577">
        <w:rPr>
          <w:rFonts w:ascii="Arial" w:hAnsi="Arial"/>
          <w:sz w:val="28"/>
        </w:rPr>
        <w:t>(120 indicative hours)</w:t>
      </w:r>
      <w:bookmarkEnd w:id="12"/>
    </w:p>
    <w:tbl>
      <w:tblPr>
        <w:tblW w:w="92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11"/>
        <w:gridCol w:w="2030"/>
        <w:gridCol w:w="2031"/>
      </w:tblGrid>
      <w:tr w:rsidR="0042576E" w:rsidRPr="00DB4BC8">
        <w:trPr>
          <w:tblHeader/>
        </w:trPr>
        <w:tc>
          <w:tcPr>
            <w:tcW w:w="5211" w:type="dxa"/>
            <w:tcMar>
              <w:top w:w="57" w:type="dxa"/>
              <w:bottom w:w="57" w:type="dxa"/>
            </w:tcMar>
          </w:tcPr>
          <w:p w:rsidR="0042576E" w:rsidRPr="00DB4BC8" w:rsidRDefault="0042576E" w:rsidP="0042576E">
            <w:pPr>
              <w:spacing w:before="60" w:after="60"/>
              <w:rPr>
                <w:b/>
              </w:rPr>
            </w:pPr>
            <w:r w:rsidRPr="00DB4BC8">
              <w:rPr>
                <w:b/>
              </w:rPr>
              <w:t>Topic</w:t>
            </w:r>
          </w:p>
        </w:tc>
        <w:tc>
          <w:tcPr>
            <w:tcW w:w="2030" w:type="dxa"/>
            <w:tcMar>
              <w:top w:w="57" w:type="dxa"/>
              <w:bottom w:w="57" w:type="dxa"/>
            </w:tcMar>
          </w:tcPr>
          <w:p w:rsidR="0042576E" w:rsidRPr="00DB4BC8" w:rsidRDefault="0042576E" w:rsidP="0042576E">
            <w:pPr>
              <w:spacing w:before="60" w:after="60"/>
              <w:jc w:val="center"/>
              <w:rPr>
                <w:b/>
              </w:rPr>
            </w:pPr>
            <w:r w:rsidRPr="00DB4BC8">
              <w:rPr>
                <w:b/>
              </w:rPr>
              <w:t>Indicative hours</w:t>
            </w:r>
          </w:p>
        </w:tc>
        <w:tc>
          <w:tcPr>
            <w:tcW w:w="2031" w:type="dxa"/>
            <w:tcMar>
              <w:top w:w="57" w:type="dxa"/>
              <w:bottom w:w="57" w:type="dxa"/>
            </w:tcMar>
          </w:tcPr>
          <w:p w:rsidR="0042576E" w:rsidRPr="00DB4BC8" w:rsidRDefault="0042576E" w:rsidP="0042576E">
            <w:pPr>
              <w:spacing w:before="60" w:after="60"/>
              <w:jc w:val="center"/>
              <w:rPr>
                <w:b/>
              </w:rPr>
            </w:pPr>
            <w:r w:rsidRPr="00DB4BC8">
              <w:rPr>
                <w:b/>
              </w:rPr>
              <w:t>% of course time</w:t>
            </w:r>
          </w:p>
        </w:tc>
      </w:tr>
      <w:tr w:rsidR="0042576E" w:rsidRPr="00DB4BC8">
        <w:tc>
          <w:tcPr>
            <w:tcW w:w="5211" w:type="dxa"/>
            <w:tcMar>
              <w:top w:w="57" w:type="dxa"/>
              <w:bottom w:w="57" w:type="dxa"/>
            </w:tcMar>
          </w:tcPr>
          <w:p w:rsidR="0042576E" w:rsidRPr="00DB4BC8" w:rsidRDefault="0042576E" w:rsidP="0042576E">
            <w:pPr>
              <w:spacing w:before="60" w:after="60"/>
            </w:pPr>
            <w:r w:rsidRPr="00DB4BC8">
              <w:t>Nature of business</w:t>
            </w:r>
          </w:p>
        </w:tc>
        <w:tc>
          <w:tcPr>
            <w:tcW w:w="2030" w:type="dxa"/>
            <w:tcMar>
              <w:top w:w="57" w:type="dxa"/>
              <w:bottom w:w="57" w:type="dxa"/>
            </w:tcMar>
          </w:tcPr>
          <w:p w:rsidR="0042576E" w:rsidRPr="00DB4BC8" w:rsidRDefault="0042576E" w:rsidP="0042576E">
            <w:pPr>
              <w:spacing w:before="60" w:after="60"/>
              <w:jc w:val="center"/>
            </w:pPr>
            <w:r w:rsidRPr="00DB4BC8">
              <w:t>24</w:t>
            </w:r>
          </w:p>
        </w:tc>
        <w:tc>
          <w:tcPr>
            <w:tcW w:w="2031" w:type="dxa"/>
            <w:tcMar>
              <w:top w:w="57" w:type="dxa"/>
              <w:bottom w:w="57" w:type="dxa"/>
            </w:tcMar>
          </w:tcPr>
          <w:p w:rsidR="0042576E" w:rsidRPr="00DB4BC8" w:rsidRDefault="0042576E" w:rsidP="0042576E">
            <w:pPr>
              <w:spacing w:before="60" w:after="60"/>
              <w:jc w:val="center"/>
            </w:pPr>
            <w:r w:rsidRPr="00DB4BC8">
              <w:t>20</w:t>
            </w:r>
          </w:p>
        </w:tc>
      </w:tr>
      <w:tr w:rsidR="0042576E" w:rsidRPr="00DB4BC8">
        <w:tc>
          <w:tcPr>
            <w:tcW w:w="5211" w:type="dxa"/>
            <w:tcMar>
              <w:top w:w="57" w:type="dxa"/>
              <w:bottom w:w="57" w:type="dxa"/>
            </w:tcMar>
          </w:tcPr>
          <w:p w:rsidR="0042576E" w:rsidRPr="00DB4BC8" w:rsidRDefault="0042576E" w:rsidP="0042576E">
            <w:pPr>
              <w:spacing w:before="60" w:after="60"/>
            </w:pPr>
            <w:r w:rsidRPr="00DB4BC8">
              <w:t>Business management</w:t>
            </w:r>
          </w:p>
        </w:tc>
        <w:tc>
          <w:tcPr>
            <w:tcW w:w="2030" w:type="dxa"/>
            <w:tcMar>
              <w:top w:w="57" w:type="dxa"/>
              <w:bottom w:w="57" w:type="dxa"/>
            </w:tcMar>
          </w:tcPr>
          <w:p w:rsidR="0042576E" w:rsidRPr="00DB4BC8" w:rsidRDefault="0042576E" w:rsidP="0042576E">
            <w:pPr>
              <w:spacing w:before="60" w:after="60"/>
              <w:jc w:val="center"/>
            </w:pPr>
            <w:r w:rsidRPr="00DB4BC8">
              <w:t>48</w:t>
            </w:r>
          </w:p>
        </w:tc>
        <w:tc>
          <w:tcPr>
            <w:tcW w:w="2031" w:type="dxa"/>
            <w:tcMar>
              <w:top w:w="57" w:type="dxa"/>
              <w:bottom w:w="57" w:type="dxa"/>
            </w:tcMar>
          </w:tcPr>
          <w:p w:rsidR="0042576E" w:rsidRPr="00DB4BC8" w:rsidRDefault="0042576E" w:rsidP="0042576E">
            <w:pPr>
              <w:spacing w:before="60" w:after="60"/>
              <w:jc w:val="center"/>
            </w:pPr>
            <w:r w:rsidRPr="00DB4BC8">
              <w:t>40</w:t>
            </w:r>
          </w:p>
        </w:tc>
      </w:tr>
      <w:tr w:rsidR="0042576E" w:rsidRPr="00DB4BC8">
        <w:tc>
          <w:tcPr>
            <w:tcW w:w="5211" w:type="dxa"/>
            <w:tcMar>
              <w:top w:w="57" w:type="dxa"/>
              <w:bottom w:w="57" w:type="dxa"/>
            </w:tcMar>
          </w:tcPr>
          <w:p w:rsidR="0042576E" w:rsidRPr="00DB4BC8" w:rsidRDefault="0042576E" w:rsidP="0042576E">
            <w:pPr>
              <w:spacing w:before="60" w:after="60"/>
            </w:pPr>
            <w:r w:rsidRPr="00DB4BC8">
              <w:t>Business planning</w:t>
            </w:r>
          </w:p>
        </w:tc>
        <w:tc>
          <w:tcPr>
            <w:tcW w:w="2030" w:type="dxa"/>
            <w:tcMar>
              <w:top w:w="57" w:type="dxa"/>
              <w:bottom w:w="57" w:type="dxa"/>
            </w:tcMar>
          </w:tcPr>
          <w:p w:rsidR="0042576E" w:rsidRPr="00DB4BC8" w:rsidRDefault="0042576E" w:rsidP="0042576E">
            <w:pPr>
              <w:spacing w:before="60" w:after="60"/>
              <w:jc w:val="center"/>
            </w:pPr>
            <w:r w:rsidRPr="00DB4BC8">
              <w:t>48</w:t>
            </w:r>
          </w:p>
        </w:tc>
        <w:tc>
          <w:tcPr>
            <w:tcW w:w="2031" w:type="dxa"/>
            <w:tcMar>
              <w:top w:w="57" w:type="dxa"/>
              <w:bottom w:w="57" w:type="dxa"/>
            </w:tcMar>
          </w:tcPr>
          <w:p w:rsidR="0042576E" w:rsidRPr="00DB4BC8" w:rsidRDefault="0042576E" w:rsidP="0042576E">
            <w:pPr>
              <w:spacing w:before="60" w:after="60"/>
              <w:jc w:val="center"/>
            </w:pPr>
            <w:r w:rsidRPr="00DB4BC8">
              <w:t>40</w:t>
            </w:r>
          </w:p>
        </w:tc>
      </w:tr>
    </w:tbl>
    <w:p w:rsidR="0042576E" w:rsidRPr="003B4577" w:rsidRDefault="0042576E" w:rsidP="0042576E">
      <w:pPr>
        <w:spacing w:before="480"/>
        <w:rPr>
          <w:rFonts w:ascii="Arial" w:hAnsi="Arial"/>
          <w:sz w:val="28"/>
        </w:rPr>
      </w:pPr>
      <w:bookmarkStart w:id="13" w:name="_Toc137185709"/>
      <w:r w:rsidRPr="003B4577">
        <w:rPr>
          <w:rFonts w:ascii="Arial" w:hAnsi="Arial"/>
          <w:b/>
          <w:sz w:val="28"/>
        </w:rPr>
        <w:t>HSC course structure</w:t>
      </w:r>
      <w:bookmarkStart w:id="14" w:name="_Toc137185710"/>
      <w:bookmarkEnd w:id="13"/>
      <w:r w:rsidRPr="003B4577">
        <w:rPr>
          <w:rFonts w:ascii="Arial" w:hAnsi="Arial"/>
          <w:sz w:val="28"/>
        </w:rPr>
        <w:t xml:space="preserve"> (120 indicative hours)</w:t>
      </w:r>
      <w:bookmarkEnd w:id="14"/>
    </w:p>
    <w:tbl>
      <w:tblPr>
        <w:tblW w:w="92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1"/>
        <w:gridCol w:w="2030"/>
        <w:gridCol w:w="2031"/>
      </w:tblGrid>
      <w:tr w:rsidR="0042576E" w:rsidRPr="00DB4BC8">
        <w:trPr>
          <w:tblHeader/>
        </w:trPr>
        <w:tc>
          <w:tcPr>
            <w:tcW w:w="5211" w:type="dxa"/>
            <w:tcMar>
              <w:top w:w="57" w:type="dxa"/>
              <w:bottom w:w="57" w:type="dxa"/>
            </w:tcMar>
          </w:tcPr>
          <w:p w:rsidR="0042576E" w:rsidRPr="00DB4BC8" w:rsidRDefault="0042576E" w:rsidP="0042576E">
            <w:pPr>
              <w:spacing w:before="60" w:after="60"/>
              <w:rPr>
                <w:b/>
              </w:rPr>
            </w:pPr>
            <w:r w:rsidRPr="00DB4BC8">
              <w:rPr>
                <w:b/>
              </w:rPr>
              <w:t>Topic</w:t>
            </w:r>
          </w:p>
        </w:tc>
        <w:tc>
          <w:tcPr>
            <w:tcW w:w="2030" w:type="dxa"/>
            <w:tcMar>
              <w:top w:w="57" w:type="dxa"/>
              <w:bottom w:w="57" w:type="dxa"/>
            </w:tcMar>
            <w:vAlign w:val="center"/>
          </w:tcPr>
          <w:p w:rsidR="0042576E" w:rsidRPr="00DB4BC8" w:rsidRDefault="0042576E" w:rsidP="0042576E">
            <w:pPr>
              <w:spacing w:before="60" w:after="60"/>
              <w:jc w:val="center"/>
              <w:rPr>
                <w:b/>
              </w:rPr>
            </w:pPr>
            <w:r w:rsidRPr="00DB4BC8">
              <w:rPr>
                <w:b/>
              </w:rPr>
              <w:t>Indicative hours</w:t>
            </w:r>
          </w:p>
        </w:tc>
        <w:tc>
          <w:tcPr>
            <w:tcW w:w="2031" w:type="dxa"/>
            <w:tcMar>
              <w:top w:w="57" w:type="dxa"/>
              <w:bottom w:w="57" w:type="dxa"/>
            </w:tcMar>
            <w:vAlign w:val="center"/>
          </w:tcPr>
          <w:p w:rsidR="0042576E" w:rsidRPr="00DB4BC8" w:rsidRDefault="0042576E" w:rsidP="0042576E">
            <w:pPr>
              <w:spacing w:before="60" w:after="60"/>
              <w:jc w:val="center"/>
              <w:rPr>
                <w:b/>
              </w:rPr>
            </w:pPr>
            <w:r w:rsidRPr="00DB4BC8">
              <w:rPr>
                <w:b/>
              </w:rPr>
              <w:t>% of course time</w:t>
            </w:r>
          </w:p>
        </w:tc>
      </w:tr>
      <w:tr w:rsidR="0042576E" w:rsidRPr="00DB4BC8">
        <w:tc>
          <w:tcPr>
            <w:tcW w:w="5211" w:type="dxa"/>
            <w:tcMar>
              <w:top w:w="57" w:type="dxa"/>
              <w:bottom w:w="57" w:type="dxa"/>
            </w:tcMar>
          </w:tcPr>
          <w:p w:rsidR="0042576E" w:rsidRPr="00DB4BC8" w:rsidRDefault="0042576E" w:rsidP="0042576E">
            <w:pPr>
              <w:spacing w:before="60" w:after="60"/>
            </w:pPr>
            <w:r w:rsidRPr="00DB4BC8">
              <w:t>Operations</w:t>
            </w:r>
          </w:p>
        </w:tc>
        <w:tc>
          <w:tcPr>
            <w:tcW w:w="2030" w:type="dxa"/>
            <w:tcMar>
              <w:top w:w="57" w:type="dxa"/>
              <w:bottom w:w="57" w:type="dxa"/>
            </w:tcMar>
            <w:vAlign w:val="center"/>
          </w:tcPr>
          <w:p w:rsidR="0042576E" w:rsidRPr="00DB4BC8" w:rsidRDefault="0042576E" w:rsidP="0042576E">
            <w:pPr>
              <w:spacing w:before="60" w:after="60"/>
              <w:jc w:val="center"/>
            </w:pPr>
            <w:r w:rsidRPr="00DB4BC8">
              <w:t>30</w:t>
            </w:r>
          </w:p>
        </w:tc>
        <w:tc>
          <w:tcPr>
            <w:tcW w:w="2031" w:type="dxa"/>
            <w:tcMar>
              <w:top w:w="57" w:type="dxa"/>
              <w:bottom w:w="57" w:type="dxa"/>
            </w:tcMar>
            <w:vAlign w:val="center"/>
          </w:tcPr>
          <w:p w:rsidR="0042576E" w:rsidRPr="00DB4BC8" w:rsidRDefault="0042576E" w:rsidP="0042576E">
            <w:pPr>
              <w:spacing w:before="60" w:after="60"/>
              <w:jc w:val="center"/>
            </w:pPr>
            <w:r w:rsidRPr="00DB4BC8">
              <w:t>25</w:t>
            </w:r>
          </w:p>
        </w:tc>
      </w:tr>
      <w:tr w:rsidR="0042576E" w:rsidRPr="00DB4BC8">
        <w:tc>
          <w:tcPr>
            <w:tcW w:w="5211" w:type="dxa"/>
            <w:tcMar>
              <w:top w:w="57" w:type="dxa"/>
              <w:bottom w:w="57" w:type="dxa"/>
            </w:tcMar>
          </w:tcPr>
          <w:p w:rsidR="0042576E" w:rsidRPr="00DB4BC8" w:rsidRDefault="0042576E" w:rsidP="0042576E">
            <w:pPr>
              <w:spacing w:before="60" w:after="60"/>
            </w:pPr>
            <w:r w:rsidRPr="00DB4BC8">
              <w:t>Marketing</w:t>
            </w:r>
          </w:p>
        </w:tc>
        <w:tc>
          <w:tcPr>
            <w:tcW w:w="2030" w:type="dxa"/>
            <w:tcMar>
              <w:top w:w="57" w:type="dxa"/>
              <w:bottom w:w="57" w:type="dxa"/>
            </w:tcMar>
            <w:vAlign w:val="center"/>
          </w:tcPr>
          <w:p w:rsidR="0042576E" w:rsidRPr="00DB4BC8" w:rsidRDefault="0042576E" w:rsidP="0042576E">
            <w:pPr>
              <w:spacing w:before="60" w:after="60"/>
              <w:jc w:val="center"/>
            </w:pPr>
            <w:r w:rsidRPr="00DB4BC8">
              <w:t>30</w:t>
            </w:r>
          </w:p>
        </w:tc>
        <w:tc>
          <w:tcPr>
            <w:tcW w:w="2031" w:type="dxa"/>
            <w:tcMar>
              <w:top w:w="57" w:type="dxa"/>
              <w:bottom w:w="57" w:type="dxa"/>
            </w:tcMar>
            <w:vAlign w:val="center"/>
          </w:tcPr>
          <w:p w:rsidR="0042576E" w:rsidRPr="00DB4BC8" w:rsidRDefault="0042576E" w:rsidP="0042576E">
            <w:pPr>
              <w:spacing w:before="60" w:after="60"/>
              <w:jc w:val="center"/>
            </w:pPr>
            <w:r w:rsidRPr="00DB4BC8">
              <w:t>25</w:t>
            </w:r>
          </w:p>
        </w:tc>
      </w:tr>
      <w:tr w:rsidR="0042576E" w:rsidRPr="00DB4BC8">
        <w:tc>
          <w:tcPr>
            <w:tcW w:w="5211" w:type="dxa"/>
            <w:tcMar>
              <w:top w:w="57" w:type="dxa"/>
              <w:bottom w:w="57" w:type="dxa"/>
            </w:tcMar>
          </w:tcPr>
          <w:p w:rsidR="0042576E" w:rsidRPr="00DB4BC8" w:rsidRDefault="0042576E" w:rsidP="0042576E">
            <w:pPr>
              <w:spacing w:before="60" w:after="60"/>
            </w:pPr>
            <w:r w:rsidRPr="00DB4BC8">
              <w:t>Finance</w:t>
            </w:r>
          </w:p>
        </w:tc>
        <w:tc>
          <w:tcPr>
            <w:tcW w:w="2030" w:type="dxa"/>
            <w:tcMar>
              <w:top w:w="57" w:type="dxa"/>
              <w:bottom w:w="57" w:type="dxa"/>
            </w:tcMar>
            <w:vAlign w:val="center"/>
          </w:tcPr>
          <w:p w:rsidR="0042576E" w:rsidRPr="00DB4BC8" w:rsidRDefault="0042576E" w:rsidP="0042576E">
            <w:pPr>
              <w:spacing w:before="60" w:after="60"/>
              <w:jc w:val="center"/>
            </w:pPr>
            <w:r w:rsidRPr="00DB4BC8">
              <w:t>30</w:t>
            </w:r>
          </w:p>
        </w:tc>
        <w:tc>
          <w:tcPr>
            <w:tcW w:w="2031" w:type="dxa"/>
            <w:tcMar>
              <w:top w:w="57" w:type="dxa"/>
              <w:bottom w:w="57" w:type="dxa"/>
            </w:tcMar>
            <w:vAlign w:val="center"/>
          </w:tcPr>
          <w:p w:rsidR="0042576E" w:rsidRPr="00DB4BC8" w:rsidRDefault="0042576E" w:rsidP="0042576E">
            <w:pPr>
              <w:spacing w:before="60" w:after="60"/>
              <w:jc w:val="center"/>
            </w:pPr>
            <w:r w:rsidRPr="00DB4BC8">
              <w:t>25</w:t>
            </w:r>
          </w:p>
        </w:tc>
      </w:tr>
      <w:tr w:rsidR="0042576E" w:rsidRPr="00DB4BC8">
        <w:tc>
          <w:tcPr>
            <w:tcW w:w="5211" w:type="dxa"/>
            <w:tcMar>
              <w:top w:w="57" w:type="dxa"/>
              <w:bottom w:w="57" w:type="dxa"/>
            </w:tcMar>
          </w:tcPr>
          <w:p w:rsidR="0042576E" w:rsidRPr="00DB4BC8" w:rsidRDefault="0042576E" w:rsidP="0042576E">
            <w:pPr>
              <w:spacing w:before="60" w:after="60"/>
            </w:pPr>
            <w:r w:rsidRPr="00DB4BC8">
              <w:t>Human resources</w:t>
            </w:r>
          </w:p>
        </w:tc>
        <w:tc>
          <w:tcPr>
            <w:tcW w:w="2030" w:type="dxa"/>
            <w:tcMar>
              <w:top w:w="57" w:type="dxa"/>
              <w:bottom w:w="57" w:type="dxa"/>
            </w:tcMar>
            <w:vAlign w:val="center"/>
          </w:tcPr>
          <w:p w:rsidR="0042576E" w:rsidRPr="00DB4BC8" w:rsidRDefault="0042576E" w:rsidP="0042576E">
            <w:pPr>
              <w:spacing w:before="60" w:after="60"/>
              <w:jc w:val="center"/>
            </w:pPr>
            <w:r w:rsidRPr="00DB4BC8">
              <w:t>30</w:t>
            </w:r>
          </w:p>
        </w:tc>
        <w:tc>
          <w:tcPr>
            <w:tcW w:w="2031" w:type="dxa"/>
            <w:tcMar>
              <w:top w:w="57" w:type="dxa"/>
              <w:bottom w:w="57" w:type="dxa"/>
            </w:tcMar>
            <w:vAlign w:val="center"/>
          </w:tcPr>
          <w:p w:rsidR="0042576E" w:rsidRPr="00DB4BC8" w:rsidRDefault="0042576E" w:rsidP="0042576E">
            <w:pPr>
              <w:spacing w:before="60" w:after="60"/>
              <w:jc w:val="center"/>
            </w:pPr>
            <w:r w:rsidRPr="00DB4BC8">
              <w:t>25</w:t>
            </w:r>
          </w:p>
        </w:tc>
      </w:tr>
    </w:tbl>
    <w:p w:rsidR="0042576E" w:rsidRPr="00DB4BC8" w:rsidRDefault="0042576E" w:rsidP="0042576E">
      <w:pPr>
        <w:pStyle w:val="Heading1"/>
        <w:rPr>
          <w:lang w:val="en-AU"/>
        </w:rPr>
      </w:pPr>
      <w:r w:rsidRPr="00DB4BC8">
        <w:rPr>
          <w:lang w:val="en-AU"/>
        </w:rPr>
        <w:br w:type="page"/>
      </w:r>
      <w:bookmarkStart w:id="15" w:name="_Toc238022867"/>
      <w:r w:rsidRPr="00DB4BC8">
        <w:rPr>
          <w:lang w:val="en-AU"/>
        </w:rPr>
        <w:lastRenderedPageBreak/>
        <w:t>7</w:t>
      </w:r>
      <w:r w:rsidRPr="00DB4BC8">
        <w:rPr>
          <w:lang w:val="en-AU"/>
        </w:rPr>
        <w:tab/>
        <w:t>Objectives and outcomes</w:t>
      </w:r>
      <w:bookmarkEnd w:id="15"/>
    </w:p>
    <w:p w:rsidR="0042576E" w:rsidRPr="00DB4BC8" w:rsidRDefault="0042576E" w:rsidP="0042576E">
      <w:pPr>
        <w:pStyle w:val="Heading2"/>
        <w:rPr>
          <w:lang w:val="en-AU"/>
        </w:rPr>
      </w:pPr>
      <w:bookmarkStart w:id="16" w:name="_Toc238022868"/>
      <w:r w:rsidRPr="00DB4BC8">
        <w:rPr>
          <w:lang w:val="en-AU"/>
        </w:rPr>
        <w:t>7.1</w:t>
      </w:r>
      <w:r w:rsidRPr="00DB4BC8">
        <w:rPr>
          <w:lang w:val="en-AU"/>
        </w:rPr>
        <w:tab/>
        <w:t>Table of objectives and outcomes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3338"/>
        <w:gridCol w:w="3338"/>
      </w:tblGrid>
      <w:tr w:rsidR="0042576E" w:rsidRPr="00DB4BC8">
        <w:trPr>
          <w:trHeight w:val="171"/>
          <w:tblHeader/>
        </w:trPr>
        <w:tc>
          <w:tcPr>
            <w:tcW w:w="2724" w:type="dxa"/>
            <w:tcBorders>
              <w:bottom w:val="nil"/>
            </w:tcBorders>
            <w:tcMar>
              <w:top w:w="57" w:type="dxa"/>
              <w:bottom w:w="57" w:type="dxa"/>
            </w:tcMar>
          </w:tcPr>
          <w:p w:rsidR="0042576E" w:rsidRPr="00DB4BC8" w:rsidRDefault="0042576E" w:rsidP="0042576E">
            <w:pPr>
              <w:pStyle w:val="tabletext"/>
              <w:rPr>
                <w:b/>
                <w:lang w:val="en-AU"/>
              </w:rPr>
            </w:pPr>
            <w:r w:rsidRPr="00DB4BC8">
              <w:rPr>
                <w:b/>
                <w:lang w:val="en-AU"/>
              </w:rPr>
              <w:t>Objectives</w:t>
            </w:r>
          </w:p>
        </w:tc>
        <w:tc>
          <w:tcPr>
            <w:tcW w:w="3338" w:type="dxa"/>
            <w:tcBorders>
              <w:bottom w:val="nil"/>
            </w:tcBorders>
            <w:tcMar>
              <w:top w:w="57" w:type="dxa"/>
              <w:bottom w:w="57" w:type="dxa"/>
            </w:tcMar>
          </w:tcPr>
          <w:p w:rsidR="0042576E" w:rsidRPr="00DB4BC8" w:rsidRDefault="0042576E" w:rsidP="0042576E">
            <w:pPr>
              <w:pStyle w:val="tabletext"/>
              <w:rPr>
                <w:b/>
                <w:lang w:val="en-AU"/>
              </w:rPr>
            </w:pPr>
            <w:r w:rsidRPr="00DB4BC8">
              <w:rPr>
                <w:b/>
                <w:lang w:val="en-AU"/>
              </w:rPr>
              <w:t>Preliminary outcomes</w:t>
            </w:r>
          </w:p>
        </w:tc>
        <w:tc>
          <w:tcPr>
            <w:tcW w:w="3338" w:type="dxa"/>
            <w:tcBorders>
              <w:bottom w:val="nil"/>
            </w:tcBorders>
            <w:tcMar>
              <w:top w:w="57" w:type="dxa"/>
              <w:bottom w:w="57" w:type="dxa"/>
            </w:tcMar>
          </w:tcPr>
          <w:p w:rsidR="0042576E" w:rsidRPr="00DB4BC8" w:rsidRDefault="0042576E" w:rsidP="0042576E">
            <w:pPr>
              <w:pStyle w:val="tabletext"/>
              <w:rPr>
                <w:b/>
                <w:lang w:val="en-AU"/>
              </w:rPr>
            </w:pPr>
            <w:r w:rsidRPr="00DB4BC8">
              <w:rPr>
                <w:b/>
                <w:lang w:val="en-AU"/>
              </w:rPr>
              <w:t>HSC outcomes</w:t>
            </w:r>
          </w:p>
        </w:tc>
      </w:tr>
      <w:tr w:rsidR="0042576E" w:rsidRPr="00DB4BC8">
        <w:tc>
          <w:tcPr>
            <w:tcW w:w="2724" w:type="dxa"/>
            <w:tcBorders>
              <w:top w:val="nil"/>
              <w:bottom w:val="single" w:sz="4" w:space="0" w:color="auto"/>
            </w:tcBorders>
            <w:tcMar>
              <w:top w:w="57" w:type="dxa"/>
              <w:bottom w:w="57" w:type="dxa"/>
            </w:tcMar>
            <w:vAlign w:val="bottom"/>
          </w:tcPr>
          <w:p w:rsidR="0042576E" w:rsidRPr="00DB4BC8" w:rsidRDefault="0042576E" w:rsidP="0042576E">
            <w:pPr>
              <w:pStyle w:val="tabletext"/>
              <w:rPr>
                <w:b/>
                <w:lang w:val="en-AU"/>
              </w:rPr>
            </w:pPr>
            <w:r w:rsidRPr="00DB4BC8">
              <w:rPr>
                <w:b/>
                <w:lang w:val="en-AU"/>
              </w:rPr>
              <w:t>The student develops knowledge and understanding about:</w:t>
            </w:r>
          </w:p>
        </w:tc>
        <w:tc>
          <w:tcPr>
            <w:tcW w:w="3338" w:type="dxa"/>
            <w:tcBorders>
              <w:top w:val="nil"/>
              <w:bottom w:val="single" w:sz="4" w:space="0" w:color="auto"/>
            </w:tcBorders>
            <w:tcMar>
              <w:top w:w="57" w:type="dxa"/>
              <w:bottom w:w="57" w:type="dxa"/>
            </w:tcMar>
            <w:vAlign w:val="bottom"/>
          </w:tcPr>
          <w:p w:rsidR="0042576E" w:rsidRPr="00DB4BC8" w:rsidRDefault="0042576E" w:rsidP="0042576E">
            <w:pPr>
              <w:pStyle w:val="tabletext"/>
              <w:rPr>
                <w:b/>
                <w:lang w:val="en-AU"/>
              </w:rPr>
            </w:pPr>
            <w:r w:rsidRPr="00DB4BC8">
              <w:rPr>
                <w:b/>
                <w:lang w:val="en-AU"/>
              </w:rPr>
              <w:t xml:space="preserve">The student: </w:t>
            </w:r>
          </w:p>
        </w:tc>
        <w:tc>
          <w:tcPr>
            <w:tcW w:w="3338" w:type="dxa"/>
            <w:tcBorders>
              <w:top w:val="nil"/>
              <w:bottom w:val="single" w:sz="4" w:space="0" w:color="auto"/>
            </w:tcBorders>
            <w:tcMar>
              <w:top w:w="57" w:type="dxa"/>
              <w:bottom w:w="57" w:type="dxa"/>
            </w:tcMar>
            <w:vAlign w:val="bottom"/>
          </w:tcPr>
          <w:p w:rsidR="0042576E" w:rsidRPr="00DB4BC8" w:rsidRDefault="0042576E" w:rsidP="0042576E">
            <w:pPr>
              <w:pStyle w:val="tabletext"/>
              <w:rPr>
                <w:b/>
                <w:lang w:val="en-AU"/>
              </w:rPr>
            </w:pPr>
            <w:r w:rsidRPr="00DB4BC8">
              <w:rPr>
                <w:b/>
                <w:lang w:val="en-AU"/>
              </w:rPr>
              <w:t xml:space="preserve">The student: </w:t>
            </w:r>
          </w:p>
        </w:tc>
      </w:tr>
      <w:tr w:rsidR="0042576E" w:rsidRPr="00DB4BC8">
        <w:tc>
          <w:tcPr>
            <w:tcW w:w="2724" w:type="dxa"/>
            <w:tcBorders>
              <w:bottom w:val="nil"/>
            </w:tcBorders>
            <w:tcMar>
              <w:top w:w="57" w:type="dxa"/>
              <w:bottom w:w="57" w:type="dxa"/>
            </w:tcMar>
          </w:tcPr>
          <w:p w:rsidR="0042576E" w:rsidRPr="00DB4BC8" w:rsidRDefault="0042576E" w:rsidP="0042576E">
            <w:pPr>
              <w:pStyle w:val="tabletext"/>
              <w:rPr>
                <w:lang w:val="en-AU"/>
              </w:rPr>
            </w:pPr>
            <w:r w:rsidRPr="00DB4BC8">
              <w:rPr>
                <w:lang w:val="en-AU"/>
              </w:rPr>
              <w:t>The nature, role and structure of business</w:t>
            </w:r>
          </w:p>
        </w:tc>
        <w:tc>
          <w:tcPr>
            <w:tcW w:w="3338" w:type="dxa"/>
            <w:tcBorders>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P1</w:t>
            </w:r>
            <w:r w:rsidRPr="00DB4BC8">
              <w:rPr>
                <w:lang w:val="en-AU"/>
              </w:rPr>
              <w:tab/>
              <w:t>discusses the nature of business, its role in society and types of business structure</w:t>
            </w:r>
          </w:p>
          <w:p w:rsidR="0042576E" w:rsidRPr="00DB4BC8" w:rsidRDefault="0042576E" w:rsidP="0042576E">
            <w:pPr>
              <w:pStyle w:val="tabletext"/>
              <w:ind w:left="454" w:hanging="454"/>
              <w:rPr>
                <w:lang w:val="en-AU"/>
              </w:rPr>
            </w:pPr>
          </w:p>
        </w:tc>
        <w:tc>
          <w:tcPr>
            <w:tcW w:w="3338" w:type="dxa"/>
            <w:tcBorders>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H1</w:t>
            </w:r>
            <w:r w:rsidRPr="00DB4BC8">
              <w:rPr>
                <w:lang w:val="en-AU"/>
              </w:rPr>
              <w:tab/>
              <w:t>critically analyses the role of</w:t>
            </w:r>
            <w:r>
              <w:rPr>
                <w:lang w:val="en-AU"/>
              </w:rPr>
              <w:t> </w:t>
            </w:r>
            <w:r w:rsidRPr="00DB4BC8">
              <w:rPr>
                <w:lang w:val="en-AU"/>
              </w:rPr>
              <w:t>business in Australia and globally</w:t>
            </w:r>
          </w:p>
          <w:p w:rsidR="0042576E" w:rsidRPr="00DB4BC8" w:rsidRDefault="0042576E" w:rsidP="0042576E">
            <w:pPr>
              <w:pStyle w:val="tabletext"/>
              <w:ind w:left="454" w:hanging="454"/>
              <w:rPr>
                <w:lang w:val="en-AU"/>
              </w:rPr>
            </w:pPr>
          </w:p>
        </w:tc>
      </w:tr>
      <w:tr w:rsidR="0042576E" w:rsidRPr="00DB4BC8">
        <w:tc>
          <w:tcPr>
            <w:tcW w:w="2724" w:type="dxa"/>
            <w:vMerge w:val="restart"/>
            <w:tcBorders>
              <w:top w:val="nil"/>
            </w:tcBorders>
            <w:tcMar>
              <w:top w:w="57" w:type="dxa"/>
              <w:bottom w:w="57" w:type="dxa"/>
            </w:tcMar>
          </w:tcPr>
          <w:p w:rsidR="0042576E" w:rsidRPr="00DB4BC8" w:rsidRDefault="0042576E" w:rsidP="0042576E">
            <w:pPr>
              <w:pStyle w:val="tabletext"/>
              <w:rPr>
                <w:lang w:val="en-AU"/>
              </w:rPr>
            </w:pPr>
            <w:r w:rsidRPr="00DB4BC8">
              <w:rPr>
                <w:lang w:val="en-AU"/>
              </w:rPr>
              <w:t>Internal and external influences on business</w:t>
            </w: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P2</w:t>
            </w:r>
            <w:r w:rsidRPr="00DB4BC8">
              <w:rPr>
                <w:lang w:val="en-AU"/>
              </w:rPr>
              <w:tab/>
              <w:t>explains the internal and external influences on businesses</w:t>
            </w:r>
          </w:p>
          <w:p w:rsidR="0042576E" w:rsidRPr="00DB4BC8" w:rsidRDefault="0042576E" w:rsidP="0042576E">
            <w:pPr>
              <w:pStyle w:val="tabletext"/>
              <w:ind w:left="454" w:hanging="454"/>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H2</w:t>
            </w:r>
            <w:r w:rsidRPr="00DB4BC8">
              <w:rPr>
                <w:lang w:val="en-AU"/>
              </w:rPr>
              <w:tab/>
              <w:t>evaluates management strategies in response to changes in internal and external influences</w:t>
            </w:r>
          </w:p>
          <w:p w:rsidR="0042576E" w:rsidRPr="00DB4BC8" w:rsidRDefault="0042576E" w:rsidP="0042576E">
            <w:pPr>
              <w:pStyle w:val="tabletext"/>
              <w:ind w:left="454" w:hanging="454"/>
              <w:rPr>
                <w:lang w:val="en-AU"/>
              </w:rPr>
            </w:pPr>
          </w:p>
        </w:tc>
      </w:tr>
      <w:tr w:rsidR="0042576E" w:rsidRPr="00DB4BC8">
        <w:tc>
          <w:tcPr>
            <w:tcW w:w="2724" w:type="dxa"/>
            <w:vMerge/>
            <w:tcBorders>
              <w:bottom w:val="nil"/>
            </w:tcBorders>
            <w:tcMar>
              <w:top w:w="57" w:type="dxa"/>
              <w:bottom w:w="57" w:type="dxa"/>
            </w:tcMar>
          </w:tcPr>
          <w:p w:rsidR="0042576E" w:rsidRPr="00DB4BC8" w:rsidRDefault="0042576E" w:rsidP="0042576E">
            <w:pPr>
              <w:pStyle w:val="tabletext"/>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P3</w:t>
            </w:r>
            <w:r w:rsidRPr="00DB4BC8">
              <w:rPr>
                <w:lang w:val="en-AU"/>
              </w:rPr>
              <w:tab/>
              <w:t>describes the factors contributing to the success or</w:t>
            </w:r>
            <w:r>
              <w:rPr>
                <w:lang w:val="en-AU"/>
              </w:rPr>
              <w:t> </w:t>
            </w:r>
            <w:r w:rsidRPr="00DB4BC8">
              <w:rPr>
                <w:lang w:val="en-AU"/>
              </w:rPr>
              <w:t>failure of small to medium enterprises</w:t>
            </w:r>
          </w:p>
          <w:p w:rsidR="0042576E" w:rsidRPr="00DB4BC8" w:rsidRDefault="0042576E" w:rsidP="0042576E">
            <w:pPr>
              <w:pStyle w:val="tabletext"/>
              <w:ind w:left="454" w:hanging="454"/>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H3</w:t>
            </w:r>
            <w:r w:rsidRPr="00DB4BC8">
              <w:rPr>
                <w:lang w:val="en-AU"/>
              </w:rPr>
              <w:tab/>
              <w:t>discusses the social and ethical responsibilities of management</w:t>
            </w:r>
          </w:p>
          <w:p w:rsidR="0042576E" w:rsidRPr="00DB4BC8" w:rsidRDefault="0042576E" w:rsidP="0042576E">
            <w:pPr>
              <w:pStyle w:val="tabletext"/>
              <w:ind w:left="454" w:hanging="454"/>
              <w:rPr>
                <w:lang w:val="en-AU"/>
              </w:rPr>
            </w:pPr>
          </w:p>
        </w:tc>
      </w:tr>
      <w:tr w:rsidR="0042576E" w:rsidRPr="00DB4BC8">
        <w:tc>
          <w:tcPr>
            <w:tcW w:w="2724" w:type="dxa"/>
            <w:tcBorders>
              <w:top w:val="nil"/>
              <w:bottom w:val="nil"/>
            </w:tcBorders>
            <w:tcMar>
              <w:top w:w="57" w:type="dxa"/>
              <w:bottom w:w="57" w:type="dxa"/>
            </w:tcMar>
          </w:tcPr>
          <w:p w:rsidR="0042576E" w:rsidRPr="00DB4BC8" w:rsidRDefault="0042576E" w:rsidP="0042576E">
            <w:pPr>
              <w:pStyle w:val="tabletext"/>
              <w:rPr>
                <w:lang w:val="en-AU"/>
              </w:rPr>
            </w:pPr>
            <w:r w:rsidRPr="00DB4BC8">
              <w:rPr>
                <w:lang w:val="en-AU"/>
              </w:rPr>
              <w:t>The functions and processes of business activity</w:t>
            </w:r>
          </w:p>
          <w:p w:rsidR="0042576E" w:rsidRPr="00DB4BC8" w:rsidRDefault="0042576E" w:rsidP="0042576E">
            <w:pPr>
              <w:pStyle w:val="tabletext"/>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P4</w:t>
            </w:r>
            <w:r w:rsidRPr="00DB4BC8">
              <w:rPr>
                <w:lang w:val="en-AU"/>
              </w:rPr>
              <w:tab/>
              <w:t>assesses the processes and interdependence of key business functions</w:t>
            </w: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H4</w:t>
            </w:r>
            <w:r w:rsidRPr="00DB4BC8">
              <w:rPr>
                <w:lang w:val="en-AU"/>
              </w:rPr>
              <w:tab/>
              <w:t>analyses business functions and processes in large and global businesses</w:t>
            </w:r>
          </w:p>
        </w:tc>
      </w:tr>
      <w:tr w:rsidR="0042576E" w:rsidRPr="00DB4BC8">
        <w:tc>
          <w:tcPr>
            <w:tcW w:w="2724" w:type="dxa"/>
            <w:vMerge w:val="restart"/>
            <w:tcBorders>
              <w:top w:val="nil"/>
            </w:tcBorders>
            <w:tcMar>
              <w:top w:w="57" w:type="dxa"/>
              <w:bottom w:w="57" w:type="dxa"/>
            </w:tcMar>
          </w:tcPr>
          <w:p w:rsidR="0042576E" w:rsidRPr="00DB4BC8" w:rsidRDefault="0042576E" w:rsidP="0042576E">
            <w:pPr>
              <w:pStyle w:val="tabletext"/>
              <w:rPr>
                <w:lang w:val="en-AU"/>
              </w:rPr>
            </w:pPr>
            <w:r w:rsidRPr="00DB4BC8">
              <w:rPr>
                <w:lang w:val="en-AU"/>
              </w:rPr>
              <w:t>Management strategies and their effectiveness</w:t>
            </w:r>
          </w:p>
          <w:p w:rsidR="0042576E" w:rsidRPr="00DB4BC8" w:rsidRDefault="0042576E" w:rsidP="0042576E">
            <w:pPr>
              <w:pStyle w:val="tabletext"/>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P5</w:t>
            </w:r>
            <w:r w:rsidRPr="00DB4BC8">
              <w:rPr>
                <w:lang w:val="en-AU"/>
              </w:rPr>
              <w:tab/>
              <w:t>examines the application of</w:t>
            </w:r>
            <w:r>
              <w:rPr>
                <w:lang w:val="en-AU"/>
              </w:rPr>
              <w:t> </w:t>
            </w:r>
            <w:r w:rsidRPr="00DB4BC8">
              <w:rPr>
                <w:lang w:val="en-AU"/>
              </w:rPr>
              <w:t>management theories and strategies</w:t>
            </w:r>
          </w:p>
          <w:p w:rsidR="0042576E" w:rsidRPr="00DB4BC8" w:rsidRDefault="0042576E" w:rsidP="0042576E">
            <w:pPr>
              <w:pStyle w:val="tabletext"/>
              <w:ind w:left="454" w:hanging="454"/>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H5</w:t>
            </w:r>
            <w:r w:rsidRPr="00DB4BC8">
              <w:rPr>
                <w:lang w:val="en-AU"/>
              </w:rPr>
              <w:tab/>
              <w:t>explains management strategies and their impact on</w:t>
            </w:r>
            <w:r>
              <w:rPr>
                <w:lang w:val="en-AU"/>
              </w:rPr>
              <w:t> </w:t>
            </w:r>
            <w:r w:rsidRPr="00DB4BC8">
              <w:rPr>
                <w:lang w:val="en-AU"/>
              </w:rPr>
              <w:t>businesses</w:t>
            </w:r>
          </w:p>
          <w:p w:rsidR="0042576E" w:rsidRPr="00DB4BC8" w:rsidRDefault="0042576E" w:rsidP="0042576E">
            <w:pPr>
              <w:pStyle w:val="tabletext"/>
              <w:ind w:left="454" w:hanging="454"/>
              <w:rPr>
                <w:lang w:val="en-AU"/>
              </w:rPr>
            </w:pPr>
          </w:p>
        </w:tc>
      </w:tr>
      <w:tr w:rsidR="0042576E" w:rsidRPr="00DB4BC8">
        <w:tc>
          <w:tcPr>
            <w:tcW w:w="2724" w:type="dxa"/>
            <w:vMerge/>
            <w:tcBorders>
              <w:bottom w:val="single" w:sz="4" w:space="0" w:color="auto"/>
            </w:tcBorders>
            <w:tcMar>
              <w:top w:w="57" w:type="dxa"/>
              <w:bottom w:w="57" w:type="dxa"/>
            </w:tcMar>
          </w:tcPr>
          <w:p w:rsidR="0042576E" w:rsidRPr="00DB4BC8" w:rsidRDefault="0042576E" w:rsidP="0042576E">
            <w:pPr>
              <w:pStyle w:val="tabletext"/>
              <w:rPr>
                <w:lang w:val="en-AU"/>
              </w:rPr>
            </w:pPr>
          </w:p>
        </w:tc>
        <w:tc>
          <w:tcPr>
            <w:tcW w:w="3338" w:type="dxa"/>
            <w:tcBorders>
              <w:top w:val="nil"/>
              <w:bottom w:val="single" w:sz="4" w:space="0" w:color="auto"/>
            </w:tcBorders>
            <w:tcMar>
              <w:top w:w="57" w:type="dxa"/>
              <w:bottom w:w="57" w:type="dxa"/>
            </w:tcMar>
          </w:tcPr>
          <w:p w:rsidR="0042576E" w:rsidRPr="00DB4BC8" w:rsidRDefault="0042576E" w:rsidP="0042576E">
            <w:pPr>
              <w:pStyle w:val="tabletext"/>
              <w:ind w:left="454" w:hanging="454"/>
              <w:rPr>
                <w:lang w:val="en-AU"/>
              </w:rPr>
            </w:pPr>
            <w:r w:rsidRPr="00DB4BC8">
              <w:rPr>
                <w:lang w:val="en-AU"/>
              </w:rPr>
              <w:t>P6</w:t>
            </w:r>
            <w:r w:rsidRPr="00DB4BC8">
              <w:rPr>
                <w:lang w:val="en-AU"/>
              </w:rPr>
              <w:tab/>
              <w:t>analyses the responsibilities of business to internal and external stakeholders</w:t>
            </w:r>
          </w:p>
        </w:tc>
        <w:tc>
          <w:tcPr>
            <w:tcW w:w="3338" w:type="dxa"/>
            <w:tcBorders>
              <w:top w:val="nil"/>
              <w:bottom w:val="single" w:sz="4" w:space="0" w:color="auto"/>
            </w:tcBorders>
            <w:tcMar>
              <w:top w:w="57" w:type="dxa"/>
              <w:bottom w:w="57" w:type="dxa"/>
            </w:tcMar>
          </w:tcPr>
          <w:p w:rsidR="0042576E" w:rsidRPr="00DB4BC8" w:rsidRDefault="0042576E" w:rsidP="0042576E">
            <w:pPr>
              <w:pStyle w:val="tabletext"/>
              <w:ind w:left="454" w:hanging="454"/>
              <w:rPr>
                <w:lang w:val="en-AU"/>
              </w:rPr>
            </w:pPr>
            <w:r w:rsidRPr="00DB4BC8">
              <w:rPr>
                <w:lang w:val="en-AU"/>
              </w:rPr>
              <w:t>H6</w:t>
            </w:r>
            <w:r w:rsidRPr="00DB4BC8">
              <w:rPr>
                <w:lang w:val="en-AU"/>
              </w:rPr>
              <w:tab/>
              <w:t>evaluates the effectiveness of</w:t>
            </w:r>
            <w:r>
              <w:rPr>
                <w:lang w:val="en-AU"/>
              </w:rPr>
              <w:t> </w:t>
            </w:r>
            <w:r w:rsidRPr="00DB4BC8">
              <w:rPr>
                <w:lang w:val="en-AU"/>
              </w:rPr>
              <w:t>management in the performance of businesses</w:t>
            </w:r>
          </w:p>
          <w:p w:rsidR="0042576E" w:rsidRPr="00DB4BC8" w:rsidRDefault="0042576E" w:rsidP="0042576E">
            <w:pPr>
              <w:pStyle w:val="tabletext"/>
              <w:ind w:left="454" w:hanging="454"/>
              <w:rPr>
                <w:lang w:val="en-AU"/>
              </w:rPr>
            </w:pPr>
          </w:p>
        </w:tc>
      </w:tr>
    </w:tbl>
    <w:p w:rsidR="0042576E" w:rsidRPr="00DB4BC8" w:rsidRDefault="0042576E">
      <w:r w:rsidRPr="00DB4BC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3338"/>
        <w:gridCol w:w="3338"/>
      </w:tblGrid>
      <w:tr w:rsidR="0042576E" w:rsidRPr="00DB4BC8">
        <w:trPr>
          <w:tblHeader/>
        </w:trPr>
        <w:tc>
          <w:tcPr>
            <w:tcW w:w="2724" w:type="dxa"/>
            <w:tcBorders>
              <w:top w:val="single" w:sz="4" w:space="0" w:color="auto"/>
              <w:bottom w:val="single" w:sz="4" w:space="0" w:color="auto"/>
            </w:tcBorders>
            <w:tcMar>
              <w:top w:w="57" w:type="dxa"/>
              <w:bottom w:w="57" w:type="dxa"/>
            </w:tcMar>
            <w:vAlign w:val="bottom"/>
          </w:tcPr>
          <w:p w:rsidR="0042576E" w:rsidRPr="00DB4BC8" w:rsidRDefault="0042576E" w:rsidP="0042576E">
            <w:pPr>
              <w:pStyle w:val="tabletext"/>
              <w:rPr>
                <w:b/>
                <w:lang w:val="en-AU"/>
              </w:rPr>
            </w:pPr>
            <w:r w:rsidRPr="00DB4BC8">
              <w:rPr>
                <w:b/>
                <w:lang w:val="en-AU"/>
              </w:rPr>
              <w:lastRenderedPageBreak/>
              <w:t>The student develops skills to:</w:t>
            </w:r>
          </w:p>
        </w:tc>
        <w:tc>
          <w:tcPr>
            <w:tcW w:w="3338" w:type="dxa"/>
            <w:tcBorders>
              <w:top w:val="single" w:sz="4" w:space="0" w:color="auto"/>
              <w:bottom w:val="single" w:sz="4" w:space="0" w:color="auto"/>
            </w:tcBorders>
            <w:tcMar>
              <w:top w:w="57" w:type="dxa"/>
              <w:bottom w:w="57" w:type="dxa"/>
            </w:tcMar>
            <w:vAlign w:val="bottom"/>
          </w:tcPr>
          <w:p w:rsidR="0042576E" w:rsidRPr="00DB4BC8" w:rsidRDefault="0042576E" w:rsidP="0042576E">
            <w:pPr>
              <w:pStyle w:val="tabletext"/>
              <w:ind w:left="454" w:hanging="454"/>
              <w:rPr>
                <w:b/>
                <w:lang w:val="en-AU"/>
              </w:rPr>
            </w:pPr>
            <w:r w:rsidRPr="00DB4BC8">
              <w:rPr>
                <w:b/>
                <w:lang w:val="en-AU"/>
              </w:rPr>
              <w:t>The student:</w:t>
            </w:r>
          </w:p>
        </w:tc>
        <w:tc>
          <w:tcPr>
            <w:tcW w:w="3338" w:type="dxa"/>
            <w:tcBorders>
              <w:top w:val="single" w:sz="4" w:space="0" w:color="auto"/>
              <w:bottom w:val="single" w:sz="4" w:space="0" w:color="auto"/>
            </w:tcBorders>
            <w:tcMar>
              <w:top w:w="57" w:type="dxa"/>
              <w:bottom w:w="57" w:type="dxa"/>
            </w:tcMar>
            <w:vAlign w:val="bottom"/>
          </w:tcPr>
          <w:p w:rsidR="0042576E" w:rsidRPr="00DB4BC8" w:rsidRDefault="0042576E" w:rsidP="0042576E">
            <w:pPr>
              <w:pStyle w:val="tabletext"/>
              <w:ind w:left="454" w:hanging="454"/>
              <w:rPr>
                <w:b/>
                <w:lang w:val="en-AU"/>
              </w:rPr>
            </w:pPr>
            <w:r w:rsidRPr="00DB4BC8">
              <w:rPr>
                <w:b/>
                <w:lang w:val="en-AU"/>
              </w:rPr>
              <w:t>The student:</w:t>
            </w:r>
          </w:p>
        </w:tc>
      </w:tr>
      <w:tr w:rsidR="0042576E" w:rsidRPr="00DB4BC8">
        <w:tc>
          <w:tcPr>
            <w:tcW w:w="2724" w:type="dxa"/>
            <w:vMerge w:val="restart"/>
            <w:tcBorders>
              <w:top w:val="single" w:sz="4" w:space="0" w:color="auto"/>
            </w:tcBorders>
            <w:tcMar>
              <w:top w:w="57" w:type="dxa"/>
              <w:bottom w:w="57" w:type="dxa"/>
            </w:tcMar>
          </w:tcPr>
          <w:p w:rsidR="0042576E" w:rsidRPr="00DB4BC8" w:rsidRDefault="0042576E" w:rsidP="0042576E">
            <w:pPr>
              <w:pStyle w:val="tabletext"/>
              <w:rPr>
                <w:lang w:val="en-AU"/>
              </w:rPr>
            </w:pPr>
            <w:r w:rsidRPr="00DB4BC8">
              <w:rPr>
                <w:lang w:val="en-AU"/>
              </w:rPr>
              <w:t>investigate, synthesise and</w:t>
            </w:r>
            <w:r>
              <w:rPr>
                <w:lang w:val="en-AU"/>
              </w:rPr>
              <w:t> </w:t>
            </w:r>
            <w:r w:rsidRPr="00DB4BC8">
              <w:rPr>
                <w:lang w:val="en-AU"/>
              </w:rPr>
              <w:t>evaluate contemporary business issues and hypothetical and actual business situations</w:t>
            </w:r>
          </w:p>
        </w:tc>
        <w:tc>
          <w:tcPr>
            <w:tcW w:w="3338" w:type="dxa"/>
            <w:tcBorders>
              <w:top w:val="single" w:sz="4" w:space="0" w:color="auto"/>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P7</w:t>
            </w:r>
            <w:r w:rsidRPr="00DB4BC8">
              <w:rPr>
                <w:lang w:val="en-AU"/>
              </w:rPr>
              <w:tab/>
              <w:t>plans and conducts investigations into contemporary business issues</w:t>
            </w:r>
          </w:p>
        </w:tc>
        <w:tc>
          <w:tcPr>
            <w:tcW w:w="3338" w:type="dxa"/>
            <w:tcBorders>
              <w:top w:val="single" w:sz="4" w:space="0" w:color="auto"/>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H7</w:t>
            </w:r>
            <w:r w:rsidRPr="00DB4BC8">
              <w:rPr>
                <w:lang w:val="en-AU"/>
              </w:rPr>
              <w:tab/>
              <w:t>plans and conducts investigations into contemporary business issues</w:t>
            </w:r>
          </w:p>
        </w:tc>
      </w:tr>
      <w:tr w:rsidR="0042576E" w:rsidRPr="00DB4BC8">
        <w:tc>
          <w:tcPr>
            <w:tcW w:w="2724" w:type="dxa"/>
            <w:vMerge/>
            <w:tcBorders>
              <w:bottom w:val="nil"/>
            </w:tcBorders>
            <w:tcMar>
              <w:top w:w="57" w:type="dxa"/>
              <w:bottom w:w="57" w:type="dxa"/>
            </w:tcMar>
          </w:tcPr>
          <w:p w:rsidR="0042576E" w:rsidRPr="00DB4BC8" w:rsidRDefault="0042576E" w:rsidP="0042576E">
            <w:pPr>
              <w:pStyle w:val="tabletext"/>
              <w:keepNext/>
              <w:rPr>
                <w:lang w:val="en-AU"/>
              </w:rPr>
            </w:pPr>
          </w:p>
        </w:tc>
        <w:tc>
          <w:tcPr>
            <w:tcW w:w="3338" w:type="dxa"/>
            <w:tcBorders>
              <w:top w:val="nil"/>
              <w:bottom w:val="nil"/>
            </w:tcBorders>
            <w:tcMar>
              <w:top w:w="57" w:type="dxa"/>
              <w:bottom w:w="57" w:type="dxa"/>
            </w:tcMar>
          </w:tcPr>
          <w:p w:rsidR="0042576E" w:rsidRPr="00DB4BC8" w:rsidRDefault="0042576E" w:rsidP="0042576E">
            <w:pPr>
              <w:pStyle w:val="tabletext"/>
              <w:keepNext/>
              <w:ind w:left="454" w:hanging="454"/>
              <w:rPr>
                <w:lang w:val="en-AU"/>
              </w:rPr>
            </w:pPr>
            <w:r w:rsidRPr="00DB4BC8">
              <w:rPr>
                <w:lang w:val="en-AU"/>
              </w:rPr>
              <w:t>P8</w:t>
            </w:r>
            <w:r w:rsidRPr="00DB4BC8">
              <w:rPr>
                <w:lang w:val="en-AU"/>
              </w:rPr>
              <w:tab/>
              <w:t xml:space="preserve">evaluates information for actual and hypothetical business situations </w:t>
            </w:r>
          </w:p>
        </w:tc>
        <w:tc>
          <w:tcPr>
            <w:tcW w:w="3338" w:type="dxa"/>
            <w:tcBorders>
              <w:top w:val="nil"/>
              <w:bottom w:val="nil"/>
            </w:tcBorders>
            <w:tcMar>
              <w:top w:w="57" w:type="dxa"/>
              <w:bottom w:w="57" w:type="dxa"/>
            </w:tcMar>
          </w:tcPr>
          <w:p w:rsidR="0042576E" w:rsidRPr="00DB4BC8" w:rsidRDefault="0042576E" w:rsidP="0042576E">
            <w:pPr>
              <w:pStyle w:val="tabletext"/>
              <w:ind w:left="454" w:hanging="454"/>
              <w:rPr>
                <w:lang w:val="en-AU"/>
              </w:rPr>
            </w:pPr>
            <w:r w:rsidRPr="00DB4BC8">
              <w:rPr>
                <w:lang w:val="en-AU"/>
              </w:rPr>
              <w:t>H8</w:t>
            </w:r>
            <w:r w:rsidRPr="00DB4BC8">
              <w:rPr>
                <w:lang w:val="en-AU"/>
              </w:rPr>
              <w:tab/>
              <w:t>organises and evaluates information for actual and</w:t>
            </w:r>
            <w:r>
              <w:rPr>
                <w:lang w:val="en-AU"/>
              </w:rPr>
              <w:t> </w:t>
            </w:r>
            <w:r w:rsidRPr="00DB4BC8">
              <w:rPr>
                <w:lang w:val="en-AU"/>
              </w:rPr>
              <w:t>hypothetical business situations</w:t>
            </w:r>
          </w:p>
          <w:p w:rsidR="0042576E" w:rsidRPr="00DB4BC8" w:rsidRDefault="0042576E" w:rsidP="0042576E">
            <w:pPr>
              <w:pStyle w:val="tabletext"/>
              <w:keepNext/>
              <w:ind w:left="454" w:hanging="454"/>
              <w:rPr>
                <w:lang w:val="en-AU"/>
              </w:rPr>
            </w:pPr>
          </w:p>
        </w:tc>
      </w:tr>
      <w:tr w:rsidR="0042576E" w:rsidRPr="00DB4BC8">
        <w:tc>
          <w:tcPr>
            <w:tcW w:w="2724" w:type="dxa"/>
            <w:tcBorders>
              <w:top w:val="nil"/>
              <w:bottom w:val="nil"/>
            </w:tcBorders>
            <w:tcMar>
              <w:top w:w="57" w:type="dxa"/>
              <w:bottom w:w="57" w:type="dxa"/>
            </w:tcMar>
          </w:tcPr>
          <w:p w:rsidR="0042576E" w:rsidRPr="00DB4BC8" w:rsidRDefault="0042576E" w:rsidP="0042576E">
            <w:pPr>
              <w:pStyle w:val="tabletext"/>
              <w:keepNext/>
              <w:rPr>
                <w:lang w:val="en-AU"/>
              </w:rPr>
            </w:pPr>
            <w:r w:rsidRPr="00DB4BC8">
              <w:rPr>
                <w:lang w:val="en-AU"/>
              </w:rPr>
              <w:t>communicate business information and issues using appropriate formats</w:t>
            </w:r>
          </w:p>
        </w:tc>
        <w:tc>
          <w:tcPr>
            <w:tcW w:w="3338" w:type="dxa"/>
            <w:tcBorders>
              <w:top w:val="nil"/>
              <w:bottom w:val="nil"/>
            </w:tcBorders>
            <w:tcMar>
              <w:top w:w="57" w:type="dxa"/>
              <w:bottom w:w="57" w:type="dxa"/>
            </w:tcMar>
          </w:tcPr>
          <w:p w:rsidR="0042576E" w:rsidRPr="00DB4BC8" w:rsidRDefault="0042576E" w:rsidP="0042576E">
            <w:pPr>
              <w:pStyle w:val="tabletext"/>
              <w:keepNext/>
              <w:ind w:left="454" w:hanging="454"/>
              <w:rPr>
                <w:lang w:val="en-AU"/>
              </w:rPr>
            </w:pPr>
            <w:r w:rsidRPr="00DB4BC8">
              <w:rPr>
                <w:lang w:val="en-AU"/>
              </w:rPr>
              <w:t>P9</w:t>
            </w:r>
            <w:r w:rsidRPr="00DB4BC8">
              <w:rPr>
                <w:lang w:val="en-AU"/>
              </w:rPr>
              <w:tab/>
              <w:t>communicates business information and issues in</w:t>
            </w:r>
            <w:r>
              <w:rPr>
                <w:lang w:val="en-AU"/>
              </w:rPr>
              <w:t> </w:t>
            </w:r>
            <w:r w:rsidRPr="00DB4BC8">
              <w:rPr>
                <w:lang w:val="en-AU"/>
              </w:rPr>
              <w:t>appropriate formats</w:t>
            </w:r>
          </w:p>
        </w:tc>
        <w:tc>
          <w:tcPr>
            <w:tcW w:w="3338" w:type="dxa"/>
            <w:tcBorders>
              <w:top w:val="nil"/>
              <w:bottom w:val="nil"/>
            </w:tcBorders>
            <w:tcMar>
              <w:top w:w="57" w:type="dxa"/>
              <w:bottom w:w="57" w:type="dxa"/>
            </w:tcMar>
          </w:tcPr>
          <w:p w:rsidR="0042576E" w:rsidRPr="00DB4BC8" w:rsidRDefault="0042576E" w:rsidP="0042576E">
            <w:pPr>
              <w:pStyle w:val="tabletext"/>
              <w:keepNext/>
              <w:ind w:left="454" w:hanging="454"/>
              <w:rPr>
                <w:lang w:val="en-AU"/>
              </w:rPr>
            </w:pPr>
            <w:r w:rsidRPr="00DB4BC8">
              <w:rPr>
                <w:lang w:val="en-AU"/>
              </w:rPr>
              <w:t>H9</w:t>
            </w:r>
            <w:r w:rsidRPr="00DB4BC8">
              <w:rPr>
                <w:lang w:val="en-AU"/>
              </w:rPr>
              <w:tab/>
              <w:t>communicates business information, issues and concepts in appropriate formats</w:t>
            </w:r>
          </w:p>
          <w:p w:rsidR="0042576E" w:rsidRPr="00DB4BC8" w:rsidRDefault="0042576E" w:rsidP="0042576E">
            <w:pPr>
              <w:pStyle w:val="tabletext"/>
              <w:keepNext/>
              <w:ind w:left="454" w:hanging="454"/>
              <w:rPr>
                <w:lang w:val="en-AU"/>
              </w:rPr>
            </w:pPr>
          </w:p>
        </w:tc>
      </w:tr>
      <w:tr w:rsidR="0042576E" w:rsidRPr="00DB4BC8">
        <w:tc>
          <w:tcPr>
            <w:tcW w:w="2724" w:type="dxa"/>
            <w:tcBorders>
              <w:top w:val="nil"/>
              <w:bottom w:val="single" w:sz="4" w:space="0" w:color="auto"/>
            </w:tcBorders>
            <w:tcMar>
              <w:top w:w="57" w:type="dxa"/>
              <w:bottom w:w="57" w:type="dxa"/>
            </w:tcMar>
          </w:tcPr>
          <w:p w:rsidR="0042576E" w:rsidRPr="00DB4BC8" w:rsidRDefault="0042576E" w:rsidP="0042576E">
            <w:pPr>
              <w:pStyle w:val="tabletext"/>
              <w:rPr>
                <w:lang w:val="en-AU"/>
              </w:rPr>
            </w:pPr>
            <w:r w:rsidRPr="00DB4BC8">
              <w:rPr>
                <w:lang w:val="en-AU"/>
              </w:rPr>
              <w:t>apply mathematical concepts appropriate to</w:t>
            </w:r>
            <w:r>
              <w:rPr>
                <w:lang w:val="en-AU"/>
              </w:rPr>
              <w:t> </w:t>
            </w:r>
            <w:r w:rsidRPr="00DB4BC8">
              <w:rPr>
                <w:lang w:val="en-AU"/>
              </w:rPr>
              <w:t>business situations</w:t>
            </w:r>
          </w:p>
        </w:tc>
        <w:tc>
          <w:tcPr>
            <w:tcW w:w="3338" w:type="dxa"/>
            <w:tcBorders>
              <w:top w:val="nil"/>
              <w:bottom w:val="single" w:sz="4" w:space="0" w:color="auto"/>
            </w:tcBorders>
            <w:tcMar>
              <w:top w:w="57" w:type="dxa"/>
              <w:bottom w:w="57" w:type="dxa"/>
            </w:tcMar>
          </w:tcPr>
          <w:p w:rsidR="0042576E" w:rsidRPr="00DB4BC8" w:rsidRDefault="0042576E" w:rsidP="0042576E">
            <w:pPr>
              <w:pStyle w:val="tabletext"/>
              <w:ind w:left="454" w:hanging="454"/>
              <w:rPr>
                <w:lang w:val="en-AU"/>
              </w:rPr>
            </w:pPr>
            <w:r w:rsidRPr="00DB4BC8">
              <w:rPr>
                <w:lang w:val="en-AU"/>
              </w:rPr>
              <w:t>P10</w:t>
            </w:r>
            <w:r w:rsidRPr="00DB4BC8">
              <w:rPr>
                <w:lang w:val="en-AU"/>
              </w:rPr>
              <w:tab/>
              <w:t>applies mathematical concepts appropriately in</w:t>
            </w:r>
            <w:r>
              <w:rPr>
                <w:lang w:val="en-AU"/>
              </w:rPr>
              <w:t> </w:t>
            </w:r>
            <w:r w:rsidRPr="00DB4BC8">
              <w:rPr>
                <w:lang w:val="en-AU"/>
              </w:rPr>
              <w:t>business situations</w:t>
            </w:r>
          </w:p>
        </w:tc>
        <w:tc>
          <w:tcPr>
            <w:tcW w:w="3338" w:type="dxa"/>
            <w:tcBorders>
              <w:top w:val="nil"/>
              <w:bottom w:val="single" w:sz="4" w:space="0" w:color="auto"/>
            </w:tcBorders>
            <w:tcMar>
              <w:top w:w="57" w:type="dxa"/>
              <w:bottom w:w="57" w:type="dxa"/>
            </w:tcMar>
          </w:tcPr>
          <w:p w:rsidR="0042576E" w:rsidRPr="00DB4BC8" w:rsidRDefault="0042576E" w:rsidP="0042576E">
            <w:pPr>
              <w:pStyle w:val="tabletext"/>
              <w:ind w:left="454" w:hanging="454"/>
              <w:rPr>
                <w:lang w:val="en-AU"/>
              </w:rPr>
            </w:pPr>
            <w:r w:rsidRPr="00DB4BC8">
              <w:rPr>
                <w:lang w:val="en-AU"/>
              </w:rPr>
              <w:t>H10</w:t>
            </w:r>
            <w:r w:rsidRPr="00DB4BC8">
              <w:rPr>
                <w:lang w:val="en-AU"/>
              </w:rPr>
              <w:tab/>
              <w:t>applies mathematical concepts appropriately in</w:t>
            </w:r>
            <w:r>
              <w:rPr>
                <w:lang w:val="en-AU"/>
              </w:rPr>
              <w:t> </w:t>
            </w:r>
            <w:r w:rsidRPr="00DB4BC8">
              <w:rPr>
                <w:lang w:val="en-AU"/>
              </w:rPr>
              <w:t>business situations</w:t>
            </w:r>
          </w:p>
          <w:p w:rsidR="0042576E" w:rsidRPr="00DB4BC8" w:rsidRDefault="0042576E" w:rsidP="0042576E">
            <w:pPr>
              <w:pStyle w:val="tabletext"/>
              <w:ind w:left="454" w:hanging="454"/>
              <w:rPr>
                <w:lang w:val="en-AU"/>
              </w:rPr>
            </w:pPr>
          </w:p>
        </w:tc>
      </w:tr>
    </w:tbl>
    <w:p w:rsidR="0042576E" w:rsidRPr="00DB4BC8" w:rsidRDefault="0042576E" w:rsidP="0042576E"/>
    <w:p w:rsidR="0042576E" w:rsidRPr="00DB4BC8" w:rsidRDefault="0042576E" w:rsidP="0042576E">
      <w:r w:rsidRPr="00DB4BC8">
        <w:t xml:space="preserve"> </w:t>
      </w:r>
    </w:p>
    <w:p w:rsidR="0042576E" w:rsidRPr="00DB4BC8" w:rsidRDefault="0042576E" w:rsidP="0042576E">
      <w:pPr>
        <w:pStyle w:val="Heading2"/>
        <w:spacing w:before="0"/>
        <w:rPr>
          <w:lang w:val="en-AU"/>
        </w:rPr>
      </w:pPr>
      <w:r w:rsidRPr="00DB4BC8">
        <w:rPr>
          <w:color w:val="000000"/>
          <w:lang w:val="en-AU"/>
        </w:rPr>
        <w:br w:type="page"/>
      </w:r>
      <w:bookmarkStart w:id="17" w:name="_Toc238022869"/>
      <w:r w:rsidRPr="00DB4BC8">
        <w:rPr>
          <w:lang w:val="en-AU"/>
        </w:rPr>
        <w:lastRenderedPageBreak/>
        <w:t>7.2</w:t>
      </w:r>
      <w:r w:rsidRPr="00DB4BC8">
        <w:rPr>
          <w:lang w:val="en-AU"/>
        </w:rPr>
        <w:tab/>
        <w:t>Key competencies</w:t>
      </w:r>
      <w:bookmarkEnd w:id="17"/>
      <w:r w:rsidRPr="00DB4BC8">
        <w:rPr>
          <w:lang w:val="en-AU"/>
        </w:rPr>
        <w:t xml:space="preserve"> </w:t>
      </w:r>
    </w:p>
    <w:p w:rsidR="0042576E" w:rsidRPr="00DB4BC8" w:rsidRDefault="0042576E" w:rsidP="0042576E">
      <w:r w:rsidRPr="00DB4BC8">
        <w:t>Business Studies Stage 6 provides a powerful context within which to develop general competencies considered essential for the acquisition of effective, higher order thinking skills</w:t>
      </w:r>
      <w:r>
        <w:t> </w:t>
      </w:r>
      <w:r w:rsidRPr="00DB4BC8">
        <w:t xml:space="preserve">necessary for further education, work and everyday life. </w:t>
      </w:r>
    </w:p>
    <w:p w:rsidR="0042576E" w:rsidRDefault="0042576E" w:rsidP="0042576E">
      <w:r w:rsidRPr="00DB4BC8">
        <w:t>Key competencies are embedded in the Business Studies syllabus to enhance student learning.</w:t>
      </w:r>
      <w:r>
        <w:t> </w:t>
      </w:r>
      <w:r w:rsidRPr="00DB4BC8">
        <w:t xml:space="preserve">The key competencies of </w:t>
      </w:r>
      <w:r w:rsidRPr="00DB4BC8">
        <w:rPr>
          <w:b/>
        </w:rPr>
        <w:t xml:space="preserve">collecting, analysing and organising information </w:t>
      </w:r>
      <w:r w:rsidRPr="00DB4BC8">
        <w:t>and</w:t>
      </w:r>
      <w:r>
        <w:t> </w:t>
      </w:r>
      <w:r w:rsidRPr="00DB4BC8">
        <w:rPr>
          <w:b/>
        </w:rPr>
        <w:t>communicating ideas and information</w:t>
      </w:r>
      <w:r w:rsidRPr="00DB4BC8">
        <w:t>, reflect core processes of business research and</w:t>
      </w:r>
      <w:r>
        <w:t> </w:t>
      </w:r>
      <w:r w:rsidRPr="00DB4BC8">
        <w:t xml:space="preserve">case studies and are explicit in the objectives and outcomes of the syllabus. The principal focus of Business Studies is the development of students’ ability to analyse situations, assess the key problems and propose solutions. This clearly encompasses the key competency of </w:t>
      </w:r>
      <w:r w:rsidRPr="00DB4BC8">
        <w:rPr>
          <w:b/>
        </w:rPr>
        <w:t>solving problems</w:t>
      </w:r>
      <w:r w:rsidRPr="00DB4BC8">
        <w:t xml:space="preserve">. Other key competencies are developed through the methodologies of the syllabus and through classroom pedagogy. Students work as individuals and as members of groups to conduct business investigations, and through this, the key competencies </w:t>
      </w:r>
      <w:r w:rsidRPr="00DB4BC8">
        <w:rPr>
          <w:b/>
        </w:rPr>
        <w:t xml:space="preserve">planning and organising activities </w:t>
      </w:r>
      <w:r w:rsidRPr="00DB4BC8">
        <w:t xml:space="preserve">and </w:t>
      </w:r>
      <w:r w:rsidRPr="00DB4BC8">
        <w:rPr>
          <w:b/>
        </w:rPr>
        <w:t xml:space="preserve">working with others and in teams </w:t>
      </w:r>
      <w:r w:rsidRPr="00DB4BC8">
        <w:t xml:space="preserve">are developed. When students analyse statistical evidence, investigate aspects of financial statements and calculate and interpret financial ratios they are developing the key competency </w:t>
      </w:r>
      <w:r w:rsidRPr="00DB4BC8">
        <w:rPr>
          <w:b/>
        </w:rPr>
        <w:t>using mathematical ideas and techniques</w:t>
      </w:r>
      <w:r w:rsidRPr="00DB4BC8">
        <w:t xml:space="preserve">. During investigations, students will need to use appropriate information technologies and so develop the key competency of </w:t>
      </w:r>
      <w:r w:rsidRPr="00DB4BC8">
        <w:rPr>
          <w:b/>
        </w:rPr>
        <w:t>using technology</w:t>
      </w:r>
      <w:r w:rsidRPr="00DB4BC8">
        <w:t>.</w:t>
      </w:r>
    </w:p>
    <w:p w:rsidR="0042576E" w:rsidRPr="00DB4BC8" w:rsidRDefault="0042576E" w:rsidP="0042576E">
      <w:pPr>
        <w:pStyle w:val="Heading1"/>
        <w:pageBreakBefore/>
        <w:ind w:left="0" w:firstLine="0"/>
      </w:pPr>
      <w:bookmarkStart w:id="18" w:name="_Toc238022870"/>
      <w:r w:rsidRPr="00DB4BC8">
        <w:lastRenderedPageBreak/>
        <w:t>8</w:t>
      </w:r>
      <w:r w:rsidRPr="00DB4BC8">
        <w:tab/>
        <w:t>Content: Business Studies Stage 6</w:t>
      </w:r>
      <w:bookmarkEnd w:id="18"/>
    </w:p>
    <w:p w:rsidR="0042576E" w:rsidRPr="008C2221" w:rsidRDefault="0042576E" w:rsidP="0042576E">
      <w:pPr>
        <w:rPr>
          <w:rFonts w:ascii="Arial" w:hAnsi="Arial"/>
          <w:b/>
          <w:sz w:val="28"/>
        </w:rPr>
      </w:pPr>
      <w:bookmarkStart w:id="19" w:name="_Toc137185715"/>
      <w:r w:rsidRPr="008C2221">
        <w:rPr>
          <w:rFonts w:ascii="Arial" w:hAnsi="Arial"/>
          <w:b/>
          <w:sz w:val="28"/>
        </w:rPr>
        <w:t>Structure of the content</w:t>
      </w:r>
      <w:bookmarkEnd w:id="19"/>
      <w:r w:rsidRPr="008C2221">
        <w:rPr>
          <w:rFonts w:ascii="Arial" w:hAnsi="Arial"/>
          <w:b/>
          <w:sz w:val="28"/>
        </w:rPr>
        <w:t xml:space="preserve"> </w:t>
      </w:r>
    </w:p>
    <w:p w:rsidR="0042576E" w:rsidRPr="00DB4BC8" w:rsidRDefault="0042576E" w:rsidP="0042576E">
      <w:r w:rsidRPr="00DB4BC8">
        <w:t>Each topic in the Business Studies syllabus addresses the knowledge and understanding objectives:</w:t>
      </w:r>
    </w:p>
    <w:p w:rsidR="0042576E" w:rsidRPr="00DB4BC8" w:rsidRDefault="0042576E" w:rsidP="0042576E">
      <w:pPr>
        <w:pStyle w:val="ListBullet"/>
      </w:pPr>
      <w:r w:rsidRPr="00DB4BC8">
        <w:t>the nature, role and structure of business</w:t>
      </w:r>
    </w:p>
    <w:p w:rsidR="0042576E" w:rsidRPr="00DB4BC8" w:rsidRDefault="0042576E" w:rsidP="0042576E">
      <w:pPr>
        <w:pStyle w:val="ListBullet"/>
      </w:pPr>
      <w:r w:rsidRPr="00DB4BC8">
        <w:t xml:space="preserve">internal and external influences on business </w:t>
      </w:r>
    </w:p>
    <w:p w:rsidR="0042576E" w:rsidRPr="00DB4BC8" w:rsidRDefault="0042576E" w:rsidP="0042576E">
      <w:pPr>
        <w:pStyle w:val="ListBullet"/>
      </w:pPr>
      <w:r w:rsidRPr="00DB4BC8">
        <w:t>the functions and processes</w:t>
      </w:r>
      <w:r w:rsidRPr="00DB4BC8">
        <w:rPr>
          <w:b/>
        </w:rPr>
        <w:t xml:space="preserve"> </w:t>
      </w:r>
      <w:r w:rsidRPr="00DB4BC8">
        <w:t>of business activity</w:t>
      </w:r>
    </w:p>
    <w:p w:rsidR="0042576E" w:rsidRPr="00DB4BC8" w:rsidRDefault="0042576E" w:rsidP="0042576E">
      <w:pPr>
        <w:pStyle w:val="ListBullet"/>
      </w:pPr>
      <w:proofErr w:type="gramStart"/>
      <w:r w:rsidRPr="00DB4BC8">
        <w:t>management</w:t>
      </w:r>
      <w:proofErr w:type="gramEnd"/>
      <w:r w:rsidRPr="00DB4BC8">
        <w:rPr>
          <w:b/>
        </w:rPr>
        <w:t xml:space="preserve"> </w:t>
      </w:r>
      <w:r w:rsidRPr="00DB4BC8">
        <w:t>strategies</w:t>
      </w:r>
      <w:r w:rsidRPr="00DB4BC8">
        <w:rPr>
          <w:b/>
        </w:rPr>
        <w:t xml:space="preserve"> </w:t>
      </w:r>
      <w:r w:rsidRPr="00DB4BC8">
        <w:t>and their effectiveness.</w:t>
      </w:r>
    </w:p>
    <w:p w:rsidR="0042576E" w:rsidRPr="00DB4BC8" w:rsidRDefault="0042576E" w:rsidP="0042576E">
      <w:r w:rsidRPr="00DB4BC8">
        <w:t xml:space="preserve">Students address the skills objectives by investigating the following issues: </w:t>
      </w:r>
    </w:p>
    <w:p w:rsidR="0042576E" w:rsidRPr="00DB4BC8" w:rsidRDefault="0042576E" w:rsidP="0042576E">
      <w:pPr>
        <w:pStyle w:val="ListBullet"/>
      </w:pPr>
      <w:r w:rsidRPr="00DB4BC8">
        <w:t>competitive strategy</w:t>
      </w:r>
    </w:p>
    <w:p w:rsidR="0042576E" w:rsidRPr="00DB4BC8" w:rsidRDefault="0042576E" w:rsidP="0042576E">
      <w:pPr>
        <w:pStyle w:val="ListBullet"/>
      </w:pPr>
      <w:r w:rsidRPr="00DB4BC8">
        <w:t>coordinating key business functions and resources</w:t>
      </w:r>
    </w:p>
    <w:p w:rsidR="0042576E" w:rsidRPr="00DB4BC8" w:rsidRDefault="0042576E" w:rsidP="0042576E">
      <w:pPr>
        <w:pStyle w:val="ListBullet"/>
      </w:pPr>
      <w:r w:rsidRPr="00DB4BC8">
        <w:t>globalisation</w:t>
      </w:r>
    </w:p>
    <w:p w:rsidR="0042576E" w:rsidRPr="00DB4BC8" w:rsidRDefault="0042576E" w:rsidP="0042576E">
      <w:pPr>
        <w:pStyle w:val="ListBullet"/>
      </w:pPr>
      <w:r w:rsidRPr="00DB4BC8">
        <w:t>role of government</w:t>
      </w:r>
    </w:p>
    <w:p w:rsidR="0042576E" w:rsidRPr="00DB4BC8" w:rsidRDefault="0042576E" w:rsidP="0042576E">
      <w:pPr>
        <w:pStyle w:val="ListBullet"/>
      </w:pPr>
      <w:proofErr w:type="gramStart"/>
      <w:r w:rsidRPr="00DB4BC8">
        <w:t>corporate</w:t>
      </w:r>
      <w:proofErr w:type="gramEnd"/>
      <w:r w:rsidRPr="00DB4BC8">
        <w:t xml:space="preserve"> social responsibility.</w:t>
      </w:r>
    </w:p>
    <w:p w:rsidR="0042576E" w:rsidRPr="00DB4BC8" w:rsidRDefault="0042576E" w:rsidP="0042576E">
      <w:r w:rsidRPr="00DB4BC8">
        <w:t xml:space="preserve">In the </w:t>
      </w:r>
      <w:r w:rsidRPr="00DB4BC8">
        <w:rPr>
          <w:i/>
        </w:rPr>
        <w:t>Students learn to</w:t>
      </w:r>
      <w:r w:rsidRPr="00DB4BC8">
        <w:t xml:space="preserve"> content students are required to examine contemporary</w:t>
      </w:r>
      <w:r w:rsidRPr="00DB4BC8">
        <w:rPr>
          <w:i/>
        </w:rPr>
        <w:t xml:space="preserve"> </w:t>
      </w:r>
      <w:r w:rsidRPr="00DB4BC8">
        <w:t>business issues</w:t>
      </w:r>
      <w:r>
        <w:t> </w:t>
      </w:r>
      <w:r w:rsidRPr="00DB4BC8">
        <w:t>and investigate aspects of business using hypothetical situations and actual business case</w:t>
      </w:r>
      <w:r>
        <w:t> </w:t>
      </w:r>
      <w:r w:rsidRPr="00DB4BC8">
        <w:t xml:space="preserve">studies when addressing the </w:t>
      </w:r>
      <w:r w:rsidRPr="00DB4BC8">
        <w:rPr>
          <w:i/>
        </w:rPr>
        <w:t>Students learn about</w:t>
      </w:r>
      <w:r w:rsidRPr="00DB4BC8">
        <w:t xml:space="preserve"> content. </w:t>
      </w:r>
    </w:p>
    <w:p w:rsidR="0042576E" w:rsidRPr="00DB4BC8" w:rsidRDefault="0042576E" w:rsidP="0042576E">
      <w:r w:rsidRPr="00DB4BC8">
        <w:t xml:space="preserve">The Preliminary course examines the above with a focus on small to medium enterprises whereas in the Higher School Certificate course the focus is large businesses, many of which operate at a global scale. </w:t>
      </w:r>
    </w:p>
    <w:p w:rsidR="0042576E" w:rsidRPr="00DB4BC8" w:rsidRDefault="0042576E" w:rsidP="0042576E">
      <w:pPr>
        <w:pStyle w:val="Heading1"/>
        <w:rPr>
          <w:lang w:val="en-AU"/>
        </w:rPr>
      </w:pPr>
      <w:r w:rsidRPr="00DB4BC8">
        <w:rPr>
          <w:lang w:val="en-AU"/>
        </w:rPr>
        <w:br w:type="page"/>
      </w:r>
      <w:bookmarkStart w:id="20" w:name="_Toc238022871"/>
      <w:r w:rsidRPr="00DB4BC8">
        <w:rPr>
          <w:lang w:val="en-AU"/>
        </w:rPr>
        <w:lastRenderedPageBreak/>
        <w:t>9</w:t>
      </w:r>
      <w:r w:rsidRPr="00DB4BC8">
        <w:rPr>
          <w:lang w:val="en-AU"/>
        </w:rPr>
        <w:tab/>
        <w:t>Content: Business Studies Preliminary course</w:t>
      </w:r>
      <w:bookmarkEnd w:id="20"/>
    </w:p>
    <w:p w:rsidR="0042576E" w:rsidRPr="00DB4BC8" w:rsidRDefault="0042576E" w:rsidP="0042576E">
      <w:pPr>
        <w:pStyle w:val="Heading2"/>
        <w:tabs>
          <w:tab w:val="right" w:pos="9070"/>
        </w:tabs>
        <w:rPr>
          <w:lang w:val="en-AU"/>
        </w:rPr>
      </w:pPr>
      <w:bookmarkStart w:id="21" w:name="_Toc238022872"/>
      <w:r w:rsidRPr="00DB4BC8">
        <w:rPr>
          <w:lang w:val="en-AU"/>
        </w:rPr>
        <w:t>9.1</w:t>
      </w:r>
      <w:r w:rsidRPr="00DB4BC8">
        <w:rPr>
          <w:lang w:val="en-AU"/>
        </w:rPr>
        <w:tab/>
        <w:t>Preliminary topic: Nature of business</w:t>
      </w:r>
      <w:bookmarkEnd w:id="21"/>
      <w:r w:rsidRPr="00DB4BC8">
        <w:rPr>
          <w:lang w:val="en-AU"/>
        </w:rPr>
        <w:t xml:space="preserve"> </w:t>
      </w:r>
    </w:p>
    <w:p w:rsidR="0042576E" w:rsidRPr="00DB4BC8" w:rsidRDefault="0042576E" w:rsidP="0042576E">
      <w:pPr>
        <w:jc w:val="right"/>
      </w:pPr>
      <w:bookmarkStart w:id="22" w:name="_Toc137185717"/>
      <w:r w:rsidRPr="00DB4BC8">
        <w:t>20% of indicative time</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0"/>
      </w:tblGrid>
      <w:tr w:rsidR="0042576E" w:rsidRPr="00E96F85">
        <w:tc>
          <w:tcPr>
            <w:tcW w:w="9286" w:type="dxa"/>
            <w:tcMar>
              <w:top w:w="57" w:type="dxa"/>
              <w:bottom w:w="57" w:type="dxa"/>
            </w:tcMar>
          </w:tcPr>
          <w:p w:rsidR="0042576E" w:rsidRPr="00E96F85" w:rsidRDefault="0042576E" w:rsidP="0042576E">
            <w:pPr>
              <w:spacing w:before="120"/>
              <w:rPr>
                <w:b/>
              </w:rPr>
            </w:pPr>
            <w:r w:rsidRPr="00E96F85">
              <w:rPr>
                <w:b/>
              </w:rPr>
              <w:t>The focus of this topic is the role and nature of business in a changing business</w:t>
            </w:r>
            <w:r>
              <w:rPr>
                <w:b/>
              </w:rPr>
              <w:t> </w:t>
            </w:r>
            <w:r w:rsidRPr="00E96F85">
              <w:rPr>
                <w:b/>
              </w:rPr>
              <w:t>environment.</w:t>
            </w:r>
          </w:p>
        </w:tc>
      </w:tr>
    </w:tbl>
    <w:p w:rsidR="0042576E" w:rsidRPr="00DB4BC8" w:rsidRDefault="0042576E" w:rsidP="0042576E">
      <w:pPr>
        <w:pStyle w:val="Heading3"/>
        <w:rPr>
          <w:lang w:val="en-AU"/>
        </w:rPr>
      </w:pPr>
      <w:bookmarkStart w:id="23" w:name="_Toc137185718"/>
      <w:r w:rsidRPr="00DB4BC8">
        <w:rPr>
          <w:lang w:val="en-AU"/>
        </w:rPr>
        <w:t>Outcomes</w:t>
      </w:r>
      <w:bookmarkEnd w:id="23"/>
      <w:r w:rsidRPr="00DB4BC8">
        <w:rPr>
          <w:lang w:val="en-AU"/>
        </w:rPr>
        <w:t xml:space="preserve"> </w:t>
      </w:r>
    </w:p>
    <w:p w:rsidR="0042576E" w:rsidRPr="00DB4BC8" w:rsidRDefault="0042576E" w:rsidP="0042576E">
      <w:r w:rsidRPr="00DB4BC8">
        <w:t>The student:</w:t>
      </w:r>
    </w:p>
    <w:p w:rsidR="0042576E" w:rsidRPr="00DB4BC8" w:rsidRDefault="0042576E" w:rsidP="0042576E">
      <w:pPr>
        <w:pStyle w:val="OUTCOMESlist"/>
      </w:pPr>
      <w:r w:rsidRPr="00DB4BC8">
        <w:t>P1</w:t>
      </w:r>
      <w:r w:rsidRPr="00DB4BC8">
        <w:tab/>
        <w:t>discusses the nature of business, its role in society and types of business structure</w:t>
      </w:r>
    </w:p>
    <w:p w:rsidR="0042576E" w:rsidRPr="00DB4BC8" w:rsidRDefault="0042576E" w:rsidP="0042576E">
      <w:pPr>
        <w:pStyle w:val="OUTCOMESlist"/>
      </w:pPr>
      <w:r w:rsidRPr="00DB4BC8">
        <w:t>P2</w:t>
      </w:r>
      <w:r w:rsidRPr="00DB4BC8">
        <w:tab/>
        <w:t xml:space="preserve">explains the internal and external influences on businesses </w:t>
      </w:r>
    </w:p>
    <w:p w:rsidR="0042576E" w:rsidRPr="00DB4BC8" w:rsidRDefault="0042576E" w:rsidP="0042576E">
      <w:pPr>
        <w:pStyle w:val="OUTCOMESlist"/>
      </w:pPr>
      <w:r w:rsidRPr="00DB4BC8">
        <w:t>P6</w:t>
      </w:r>
      <w:r w:rsidRPr="00DB4BC8">
        <w:tab/>
        <w:t>analyses the responsibilities of business to internal and external stakeholders</w:t>
      </w:r>
    </w:p>
    <w:p w:rsidR="0042576E" w:rsidRPr="00DB4BC8" w:rsidRDefault="0042576E" w:rsidP="0042576E">
      <w:pPr>
        <w:pStyle w:val="OUTCOMESlist"/>
      </w:pPr>
      <w:r w:rsidRPr="00DB4BC8">
        <w:t>P7</w:t>
      </w:r>
      <w:r w:rsidRPr="00DB4BC8">
        <w:tab/>
        <w:t>plans and conducts investigations into contemporary business issues</w:t>
      </w:r>
    </w:p>
    <w:p w:rsidR="0042576E" w:rsidRPr="00DB4BC8" w:rsidRDefault="0042576E" w:rsidP="0042576E">
      <w:pPr>
        <w:pStyle w:val="OUTCOMESlist"/>
      </w:pPr>
      <w:r w:rsidRPr="00DB4BC8">
        <w:t>P8</w:t>
      </w:r>
      <w:r w:rsidRPr="00DB4BC8">
        <w:tab/>
        <w:t>evaluates information for actual and hypothetical business situations</w:t>
      </w:r>
    </w:p>
    <w:p w:rsidR="0042576E" w:rsidRPr="00DB4BC8" w:rsidRDefault="0042576E" w:rsidP="0042576E">
      <w:pPr>
        <w:pStyle w:val="Heading3"/>
      </w:pPr>
      <w:bookmarkStart w:id="24" w:name="_Toc137185719"/>
      <w:r w:rsidRPr="00DB4BC8">
        <w:t>Content</w:t>
      </w:r>
      <w:bookmarkEnd w:id="24"/>
    </w:p>
    <w:p w:rsidR="0042576E" w:rsidRPr="00DB4BC8" w:rsidRDefault="0042576E" w:rsidP="0042576E">
      <w:pPr>
        <w:pStyle w:val="Heading4"/>
        <w:rPr>
          <w:lang w:val="en-AU"/>
        </w:rPr>
      </w:pPr>
      <w:r w:rsidRPr="00DB4BC8">
        <w:rPr>
          <w:lang w:val="en-AU"/>
        </w:rPr>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discuss the global expansion of one Australian business</w:t>
      </w:r>
    </w:p>
    <w:p w:rsidR="0042576E" w:rsidRPr="00DB4BC8" w:rsidRDefault="0042576E" w:rsidP="0042576E">
      <w:pPr>
        <w:pStyle w:val="ListBullet"/>
      </w:pPr>
      <w:r w:rsidRPr="00DB4BC8">
        <w:t>discuss the expansion into Australia of one global business</w:t>
      </w:r>
    </w:p>
    <w:p w:rsidR="0042576E" w:rsidRPr="00DB4BC8" w:rsidRDefault="0042576E" w:rsidP="0042576E">
      <w:pPr>
        <w:pStyle w:val="ListBullet"/>
      </w:pPr>
      <w:r w:rsidRPr="00DB4BC8">
        <w:t>explain how changes in external influences have contributed to the growth of the tertiary, quaternary and quinary industries in Australia</w:t>
      </w:r>
    </w:p>
    <w:p w:rsidR="0042576E" w:rsidRPr="00DB4BC8" w:rsidRDefault="0042576E" w:rsidP="0042576E">
      <w:pPr>
        <w:pStyle w:val="ListBullet"/>
      </w:pPr>
      <w:r w:rsidRPr="00DB4BC8">
        <w:t>identify problems that arise for stakeholders when companies go into liquidation</w:t>
      </w:r>
    </w:p>
    <w:p w:rsidR="0042576E" w:rsidRPr="00DB4BC8" w:rsidRDefault="0042576E" w:rsidP="0042576E">
      <w:pPr>
        <w:pStyle w:val="Heading5"/>
      </w:pPr>
      <w:r w:rsidRPr="00DB4BC8">
        <w:t>investigate aspects of business using hypothetical situations and actual business case studies</w:t>
      </w:r>
      <w:r>
        <w:t> </w:t>
      </w:r>
      <w:r w:rsidRPr="00DB4BC8">
        <w:t>to:</w:t>
      </w:r>
    </w:p>
    <w:p w:rsidR="0042576E" w:rsidRPr="00DB4BC8" w:rsidRDefault="0042576E" w:rsidP="0042576E">
      <w:pPr>
        <w:pStyle w:val="ListBullet"/>
      </w:pPr>
      <w:r w:rsidRPr="00DB4BC8">
        <w:t>distinguish between the different types of businesses</w:t>
      </w:r>
    </w:p>
    <w:p w:rsidR="0042576E" w:rsidRPr="00DB4BC8" w:rsidRDefault="0042576E" w:rsidP="0042576E">
      <w:pPr>
        <w:pStyle w:val="ListBullet"/>
      </w:pPr>
      <w:r w:rsidRPr="00DB4BC8">
        <w:t>identify actual businesses at different stages in the business life cycle</w:t>
      </w:r>
    </w:p>
    <w:p w:rsidR="0042576E" w:rsidRPr="00DB4BC8" w:rsidRDefault="0042576E" w:rsidP="0042576E">
      <w:pPr>
        <w:pStyle w:val="ListBullet"/>
      </w:pPr>
      <w:r w:rsidRPr="00DB4BC8">
        <w:t>outline possible business strategies appropriate for different stages in the business life</w:t>
      </w:r>
      <w:r>
        <w:t> </w:t>
      </w:r>
      <w:r w:rsidRPr="00DB4BC8">
        <w:t>cycle</w:t>
      </w:r>
    </w:p>
    <w:p w:rsidR="0042576E" w:rsidRPr="00DB4BC8" w:rsidRDefault="0042576E" w:rsidP="0042576E">
      <w:pPr>
        <w:pStyle w:val="Heading4"/>
        <w:spacing w:before="0"/>
        <w:rPr>
          <w:lang w:val="en-AU"/>
        </w:rPr>
      </w:pPr>
      <w:r w:rsidRPr="00DB4BC8">
        <w:rPr>
          <w:lang w:val="en-AU"/>
        </w:rPr>
        <w:br w:type="page"/>
      </w:r>
      <w:r w:rsidRPr="00DB4BC8">
        <w:rPr>
          <w:lang w:val="en-AU"/>
        </w:rPr>
        <w:lastRenderedPageBreak/>
        <w:t>Students learn about:</w:t>
      </w:r>
    </w:p>
    <w:p w:rsidR="0042576E" w:rsidRPr="00DB4BC8" w:rsidRDefault="0042576E" w:rsidP="0042576E">
      <w:pPr>
        <w:pStyle w:val="Heading5"/>
      </w:pPr>
      <w:r w:rsidRPr="00DB4BC8">
        <w:t xml:space="preserve">role of business </w:t>
      </w:r>
    </w:p>
    <w:p w:rsidR="0042576E" w:rsidRPr="00DB4BC8" w:rsidRDefault="0042576E" w:rsidP="0042576E">
      <w:pPr>
        <w:pStyle w:val="ListBullet"/>
      </w:pPr>
      <w:r w:rsidRPr="00DB4BC8">
        <w:t>the nature of a business</w:t>
      </w:r>
    </w:p>
    <w:p w:rsidR="0042576E" w:rsidRPr="00DB4BC8" w:rsidRDefault="0042576E" w:rsidP="0042576E">
      <w:pPr>
        <w:pStyle w:val="ListBullet2"/>
      </w:pPr>
      <w:r w:rsidRPr="00DB4BC8">
        <w:t>producing goods and services</w:t>
      </w:r>
    </w:p>
    <w:p w:rsidR="0042576E" w:rsidRPr="00DB4BC8" w:rsidRDefault="0042576E" w:rsidP="0042576E">
      <w:pPr>
        <w:pStyle w:val="ListBullet2"/>
      </w:pPr>
      <w:r w:rsidRPr="00DB4BC8">
        <w:t>profit, employment, incomes, choice, innovation, entrepreneurship and risk, wealth and quality of life</w:t>
      </w:r>
    </w:p>
    <w:p w:rsidR="0042576E" w:rsidRPr="00DB4BC8" w:rsidRDefault="0042576E" w:rsidP="0042576E">
      <w:pPr>
        <w:pStyle w:val="Heading5"/>
      </w:pPr>
      <w:r w:rsidRPr="00DB4BC8">
        <w:t xml:space="preserve">types of businesses </w:t>
      </w:r>
    </w:p>
    <w:p w:rsidR="0042576E" w:rsidRPr="00DB4BC8" w:rsidRDefault="0042576E" w:rsidP="0042576E">
      <w:pPr>
        <w:pStyle w:val="ListBullet"/>
      </w:pPr>
      <w:r w:rsidRPr="00DB4BC8">
        <w:t>classification of business</w:t>
      </w:r>
    </w:p>
    <w:p w:rsidR="0042576E" w:rsidRPr="00DB4BC8" w:rsidRDefault="0042576E" w:rsidP="0042576E">
      <w:pPr>
        <w:pStyle w:val="ListBullet2"/>
      </w:pPr>
      <w:r w:rsidRPr="00DB4BC8">
        <w:t>size – small to medium enterprises (SMEs), large</w:t>
      </w:r>
    </w:p>
    <w:p w:rsidR="0042576E" w:rsidRPr="00DB4BC8" w:rsidRDefault="0042576E" w:rsidP="0042576E">
      <w:pPr>
        <w:pStyle w:val="ListBullet2"/>
      </w:pPr>
      <w:r w:rsidRPr="00DB4BC8">
        <w:t>local, national, global</w:t>
      </w:r>
    </w:p>
    <w:p w:rsidR="0042576E" w:rsidRPr="00DB4BC8" w:rsidRDefault="0042576E" w:rsidP="0042576E">
      <w:pPr>
        <w:pStyle w:val="ListBullet2"/>
      </w:pPr>
      <w:r w:rsidRPr="00DB4BC8">
        <w:t>industry – primary, secondary, tertiary, quaternary, quinary</w:t>
      </w:r>
    </w:p>
    <w:p w:rsidR="0042576E" w:rsidRPr="00DB4BC8" w:rsidRDefault="0042576E" w:rsidP="0042576E">
      <w:pPr>
        <w:pStyle w:val="ListBullet2"/>
      </w:pPr>
      <w:r w:rsidRPr="00DB4BC8">
        <w:t>legal structure – sole trader, partnership, private company, public company, government enterprise</w:t>
      </w:r>
    </w:p>
    <w:p w:rsidR="0042576E" w:rsidRPr="00DB4BC8" w:rsidRDefault="0042576E" w:rsidP="0042576E">
      <w:pPr>
        <w:pStyle w:val="ListBullet"/>
      </w:pPr>
      <w:r w:rsidRPr="00DB4BC8">
        <w:t>factors influencing choice of legal structure</w:t>
      </w:r>
    </w:p>
    <w:p w:rsidR="0042576E" w:rsidRPr="00DB4BC8" w:rsidRDefault="0042576E" w:rsidP="0042576E">
      <w:pPr>
        <w:pStyle w:val="ListBullet2"/>
      </w:pPr>
      <w:r w:rsidRPr="00DB4BC8">
        <w:t>size, ownership, finance</w:t>
      </w:r>
    </w:p>
    <w:p w:rsidR="0042576E" w:rsidRPr="00DB4BC8" w:rsidRDefault="0042576E" w:rsidP="0042576E">
      <w:pPr>
        <w:pStyle w:val="Heading5"/>
      </w:pPr>
      <w:r w:rsidRPr="00DB4BC8">
        <w:t>influences in the business environment</w:t>
      </w:r>
    </w:p>
    <w:p w:rsidR="0042576E" w:rsidRPr="00DB4BC8" w:rsidRDefault="0042576E" w:rsidP="0042576E">
      <w:pPr>
        <w:pStyle w:val="ListBullet"/>
      </w:pPr>
      <w:r w:rsidRPr="00DB4BC8">
        <w:t>external influences – economic, financial, geographic, social, legal, political, institutional, technological, competitive situation, markets</w:t>
      </w:r>
    </w:p>
    <w:p w:rsidR="0042576E" w:rsidRPr="00DB4BC8" w:rsidRDefault="0042576E" w:rsidP="0042576E">
      <w:pPr>
        <w:pStyle w:val="ListBullet"/>
      </w:pPr>
      <w:r w:rsidRPr="00DB4BC8">
        <w:t xml:space="preserve">internal influences – products, location, resources, management and business culture </w:t>
      </w:r>
    </w:p>
    <w:p w:rsidR="0042576E" w:rsidRPr="00DB4BC8" w:rsidRDefault="0042576E" w:rsidP="0042576E">
      <w:pPr>
        <w:pStyle w:val="ListBullet"/>
      </w:pPr>
      <w:r w:rsidRPr="00DB4BC8">
        <w:t>stakeholders</w:t>
      </w:r>
    </w:p>
    <w:p w:rsidR="0042576E" w:rsidRPr="00DB4BC8" w:rsidRDefault="0042576E" w:rsidP="0042576E">
      <w:pPr>
        <w:pStyle w:val="Heading5"/>
      </w:pPr>
      <w:r w:rsidRPr="00DB4BC8">
        <w:t>business growth and decline</w:t>
      </w:r>
    </w:p>
    <w:p w:rsidR="0042576E" w:rsidRPr="00DB4BC8" w:rsidRDefault="0042576E" w:rsidP="0042576E">
      <w:pPr>
        <w:pStyle w:val="ListBullet"/>
      </w:pPr>
      <w:r w:rsidRPr="00DB4BC8">
        <w:t>stages of the business life cycle</w:t>
      </w:r>
    </w:p>
    <w:p w:rsidR="0042576E" w:rsidRPr="00DB4BC8" w:rsidRDefault="0042576E" w:rsidP="0042576E">
      <w:pPr>
        <w:pStyle w:val="ListBullet2"/>
      </w:pPr>
      <w:r w:rsidRPr="00DB4BC8">
        <w:t>establishment</w:t>
      </w:r>
    </w:p>
    <w:p w:rsidR="0042576E" w:rsidRPr="00DB4BC8" w:rsidRDefault="0042576E" w:rsidP="0042576E">
      <w:pPr>
        <w:pStyle w:val="ListBullet2"/>
      </w:pPr>
      <w:r w:rsidRPr="00DB4BC8">
        <w:t>growth</w:t>
      </w:r>
    </w:p>
    <w:p w:rsidR="0042576E" w:rsidRPr="00DB4BC8" w:rsidRDefault="0042576E" w:rsidP="0042576E">
      <w:pPr>
        <w:pStyle w:val="ListBullet2"/>
      </w:pPr>
      <w:r w:rsidRPr="00DB4BC8">
        <w:t>maturity</w:t>
      </w:r>
    </w:p>
    <w:p w:rsidR="0042576E" w:rsidRPr="00DB4BC8" w:rsidRDefault="0042576E" w:rsidP="0042576E">
      <w:pPr>
        <w:pStyle w:val="ListBullet2"/>
      </w:pPr>
      <w:r w:rsidRPr="00DB4BC8">
        <w:t>post-maturity</w:t>
      </w:r>
    </w:p>
    <w:p w:rsidR="0042576E" w:rsidRPr="00DB4BC8" w:rsidRDefault="0042576E" w:rsidP="0042576E">
      <w:pPr>
        <w:pStyle w:val="ListBullet"/>
      </w:pPr>
      <w:r w:rsidRPr="00DB4BC8">
        <w:t xml:space="preserve">responding to challenges at each stage of the business life cycle </w:t>
      </w:r>
    </w:p>
    <w:p w:rsidR="0042576E" w:rsidRDefault="0042576E" w:rsidP="0042576E">
      <w:pPr>
        <w:pStyle w:val="ListBullet"/>
      </w:pPr>
      <w:r w:rsidRPr="00DB4BC8">
        <w:t>factors that can contribute to business decline</w:t>
      </w:r>
    </w:p>
    <w:p w:rsidR="0042576E" w:rsidRDefault="0042576E" w:rsidP="0042576E">
      <w:pPr>
        <w:pStyle w:val="ListBullet"/>
      </w:pPr>
      <w:r w:rsidRPr="00DB4BC8">
        <w:t xml:space="preserve">voluntary and involuntary cessation – liquidation </w:t>
      </w:r>
    </w:p>
    <w:p w:rsidR="0042576E" w:rsidRPr="004061B7" w:rsidRDefault="0042576E" w:rsidP="0042576E">
      <w:pPr>
        <w:pStyle w:val="Heading2"/>
        <w:pageBreakBefore/>
        <w:spacing w:before="0"/>
      </w:pPr>
      <w:bookmarkStart w:id="25" w:name="_Toc238022873"/>
      <w:r w:rsidRPr="004061B7">
        <w:lastRenderedPageBreak/>
        <w:t>9.2</w:t>
      </w:r>
      <w:r w:rsidRPr="004061B7">
        <w:tab/>
        <w:t>Preliminary topic: Business management</w:t>
      </w:r>
      <w:bookmarkEnd w:id="25"/>
    </w:p>
    <w:p w:rsidR="0042576E" w:rsidRPr="00DB4BC8" w:rsidRDefault="0042576E" w:rsidP="0042576E">
      <w:pPr>
        <w:jc w:val="right"/>
      </w:pPr>
      <w:bookmarkStart w:id="26" w:name="_Toc137185721"/>
      <w:r w:rsidRPr="00DB4BC8">
        <w:t>40% of indicative time</w:t>
      </w:r>
      <w:bookmarkEnd w:id="26"/>
      <w:r w:rsidRPr="00DB4BC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0"/>
      </w:tblGrid>
      <w:tr w:rsidR="0042576E" w:rsidRPr="00E96F85">
        <w:trPr>
          <w:trHeight w:val="513"/>
        </w:trPr>
        <w:tc>
          <w:tcPr>
            <w:tcW w:w="9286" w:type="dxa"/>
            <w:tcMar>
              <w:top w:w="57" w:type="dxa"/>
              <w:bottom w:w="57" w:type="dxa"/>
            </w:tcMar>
            <w:vAlign w:val="center"/>
          </w:tcPr>
          <w:p w:rsidR="0042576E" w:rsidRPr="00E96F85" w:rsidRDefault="0042576E" w:rsidP="0042576E">
            <w:pPr>
              <w:spacing w:before="120"/>
              <w:rPr>
                <w:b/>
              </w:rPr>
            </w:pPr>
            <w:r w:rsidRPr="00E96F85">
              <w:rPr>
                <w:b/>
              </w:rPr>
              <w:t>The focus of this topic is the nature and responsibilities of management in the business environment.</w:t>
            </w:r>
          </w:p>
        </w:tc>
      </w:tr>
    </w:tbl>
    <w:p w:rsidR="0042576E" w:rsidRPr="00DB4BC8" w:rsidRDefault="0042576E" w:rsidP="0042576E">
      <w:pPr>
        <w:pStyle w:val="Heading3"/>
        <w:rPr>
          <w:lang w:val="en-AU"/>
        </w:rPr>
      </w:pPr>
      <w:bookmarkStart w:id="27" w:name="_Toc137185722"/>
      <w:r w:rsidRPr="00DB4BC8">
        <w:rPr>
          <w:lang w:val="en-AU"/>
        </w:rPr>
        <w:t>Outcomes</w:t>
      </w:r>
      <w:bookmarkEnd w:id="27"/>
      <w:r w:rsidRPr="00DB4BC8">
        <w:rPr>
          <w:lang w:val="en-AU"/>
        </w:rPr>
        <w:t xml:space="preserve"> </w:t>
      </w:r>
    </w:p>
    <w:p w:rsidR="0042576E" w:rsidRPr="00DB4BC8" w:rsidRDefault="0042576E" w:rsidP="0042576E">
      <w:r w:rsidRPr="00DB4BC8">
        <w:t>The student:</w:t>
      </w:r>
    </w:p>
    <w:p w:rsidR="0042576E" w:rsidRPr="00DB4BC8" w:rsidRDefault="0042576E" w:rsidP="0042576E">
      <w:pPr>
        <w:pStyle w:val="OUTCOMESlist"/>
      </w:pPr>
      <w:r w:rsidRPr="00DB4BC8">
        <w:t>P2</w:t>
      </w:r>
      <w:r w:rsidRPr="00DB4BC8">
        <w:tab/>
        <w:t>explains the internal and external influences on businesses</w:t>
      </w:r>
    </w:p>
    <w:p w:rsidR="0042576E" w:rsidRPr="00DB4BC8" w:rsidRDefault="0042576E" w:rsidP="0042576E">
      <w:pPr>
        <w:pStyle w:val="OUTCOMESlist"/>
      </w:pPr>
      <w:r w:rsidRPr="00DB4BC8">
        <w:t>P4</w:t>
      </w:r>
      <w:r w:rsidRPr="00DB4BC8">
        <w:tab/>
        <w:t>assesses the processes and interdependence of key business functions</w:t>
      </w:r>
    </w:p>
    <w:p w:rsidR="0042576E" w:rsidRPr="00DB4BC8" w:rsidRDefault="0042576E" w:rsidP="0042576E">
      <w:pPr>
        <w:pStyle w:val="OUTCOMESlist"/>
      </w:pPr>
      <w:r w:rsidRPr="00DB4BC8">
        <w:t>P5</w:t>
      </w:r>
      <w:r w:rsidRPr="00DB4BC8">
        <w:tab/>
        <w:t xml:space="preserve">examines the application of management theories and strategies </w:t>
      </w:r>
    </w:p>
    <w:p w:rsidR="0042576E" w:rsidRPr="00DB4BC8" w:rsidRDefault="0042576E" w:rsidP="0042576E">
      <w:pPr>
        <w:pStyle w:val="OUTCOMESlist"/>
      </w:pPr>
      <w:r w:rsidRPr="00DB4BC8">
        <w:t>P6</w:t>
      </w:r>
      <w:r w:rsidRPr="00DB4BC8">
        <w:tab/>
        <w:t>analyses the responsibilities of business to internal and external stakeholders</w:t>
      </w:r>
    </w:p>
    <w:p w:rsidR="0042576E" w:rsidRPr="00DB4BC8" w:rsidRDefault="0042576E" w:rsidP="0042576E">
      <w:pPr>
        <w:pStyle w:val="OUTCOMESlist"/>
      </w:pPr>
      <w:r w:rsidRPr="00DB4BC8">
        <w:t>P7</w:t>
      </w:r>
      <w:r w:rsidRPr="00DB4BC8">
        <w:tab/>
        <w:t>plans and conducts investigations into contemporary business issues</w:t>
      </w:r>
    </w:p>
    <w:p w:rsidR="0042576E" w:rsidRPr="00DB4BC8" w:rsidRDefault="0042576E" w:rsidP="0042576E">
      <w:pPr>
        <w:pStyle w:val="OUTCOMESlist"/>
      </w:pPr>
      <w:r w:rsidRPr="00DB4BC8">
        <w:t>P8</w:t>
      </w:r>
      <w:r w:rsidRPr="00DB4BC8">
        <w:tab/>
        <w:t>evaluates information for actual and hypothetical business situations</w:t>
      </w:r>
    </w:p>
    <w:p w:rsidR="0042576E" w:rsidRPr="00DB4BC8" w:rsidRDefault="0042576E" w:rsidP="0042576E">
      <w:pPr>
        <w:pStyle w:val="OUTCOMESlist"/>
      </w:pPr>
      <w:r w:rsidRPr="00DB4BC8">
        <w:t>P9</w:t>
      </w:r>
      <w:r w:rsidRPr="00DB4BC8">
        <w:tab/>
        <w:t>communicates business information and issues in appropriate formats</w:t>
      </w:r>
    </w:p>
    <w:p w:rsidR="0042576E" w:rsidRPr="00DB4BC8" w:rsidRDefault="0042576E" w:rsidP="0042576E">
      <w:pPr>
        <w:pStyle w:val="OUTCOMESlist"/>
      </w:pPr>
      <w:r w:rsidRPr="00DB4BC8">
        <w:t>P10</w:t>
      </w:r>
      <w:r w:rsidRPr="00DB4BC8">
        <w:tab/>
        <w:t>applies mathematical concepts appropriately in business situations</w:t>
      </w:r>
    </w:p>
    <w:p w:rsidR="0042576E" w:rsidRPr="00DB4BC8" w:rsidRDefault="0042576E" w:rsidP="0042576E">
      <w:pPr>
        <w:pStyle w:val="Heading3"/>
        <w:rPr>
          <w:lang w:val="en-AU"/>
        </w:rPr>
      </w:pPr>
      <w:bookmarkStart w:id="28" w:name="_Toc137185723"/>
      <w:r w:rsidRPr="00DB4BC8">
        <w:rPr>
          <w:lang w:val="en-AU"/>
        </w:rPr>
        <w:t>Content</w:t>
      </w:r>
      <w:bookmarkEnd w:id="28"/>
    </w:p>
    <w:p w:rsidR="0042576E" w:rsidRPr="00DB4BC8" w:rsidRDefault="0042576E" w:rsidP="0042576E">
      <w:pPr>
        <w:pStyle w:val="Heading4"/>
      </w:pPr>
      <w:r w:rsidRPr="00DB4BC8">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discuss strategies that could reconcile the conflicting interests of stakeholders</w:t>
      </w:r>
    </w:p>
    <w:p w:rsidR="0042576E" w:rsidRPr="00DB4BC8" w:rsidRDefault="0042576E" w:rsidP="0042576E">
      <w:pPr>
        <w:pStyle w:val="ListBullet"/>
      </w:pPr>
      <w:r w:rsidRPr="00DB4BC8">
        <w:t>compare and contrast approaches to management</w:t>
      </w:r>
    </w:p>
    <w:p w:rsidR="0042576E" w:rsidRPr="00DB4BC8" w:rsidRDefault="0042576E" w:rsidP="0042576E">
      <w:pPr>
        <w:pStyle w:val="ListBullet"/>
      </w:pPr>
      <w:r w:rsidRPr="00DB4BC8">
        <w:t>explain the benefits of quality management practices</w:t>
      </w:r>
    </w:p>
    <w:p w:rsidR="0042576E" w:rsidRPr="00DB4BC8" w:rsidRDefault="0042576E" w:rsidP="0042576E">
      <w:pPr>
        <w:pStyle w:val="Heading5"/>
      </w:pPr>
      <w:r w:rsidRPr="00DB4BC8">
        <w:t>investigate aspects of business using hypothetical situations and actual business case studies</w:t>
      </w:r>
      <w:r>
        <w:t> </w:t>
      </w:r>
      <w:r w:rsidRPr="00DB4BC8">
        <w:t>to:</w:t>
      </w:r>
    </w:p>
    <w:p w:rsidR="0042576E" w:rsidRPr="00DB4BC8" w:rsidRDefault="0042576E" w:rsidP="0042576E">
      <w:pPr>
        <w:pStyle w:val="ListBullet"/>
      </w:pPr>
      <w:r w:rsidRPr="00DB4BC8">
        <w:t>identify the qualities of managers who have exhibited high personal and ethical standards</w:t>
      </w:r>
    </w:p>
    <w:p w:rsidR="0042576E" w:rsidRPr="00DB4BC8" w:rsidRDefault="0042576E" w:rsidP="0042576E">
      <w:pPr>
        <w:pStyle w:val="ListBullet"/>
      </w:pPr>
      <w:r w:rsidRPr="00DB4BC8">
        <w:t>analyse different ways of coordinating key business functions for an SME</w:t>
      </w:r>
    </w:p>
    <w:p w:rsidR="0042576E" w:rsidRPr="00DB4BC8" w:rsidRDefault="0042576E" w:rsidP="0042576E">
      <w:pPr>
        <w:pStyle w:val="ListBullet"/>
      </w:pPr>
      <w:r w:rsidRPr="00DB4BC8">
        <w:t>examine effective cash flow management</w:t>
      </w:r>
    </w:p>
    <w:p w:rsidR="0042576E" w:rsidRPr="00DB4BC8" w:rsidRDefault="0042576E" w:rsidP="0042576E">
      <w:pPr>
        <w:pStyle w:val="ListBullet"/>
      </w:pPr>
      <w:r w:rsidRPr="00DB4BC8">
        <w:t xml:space="preserve">assess the role of the income statement and the balance sheet when describing the financial performance of a business </w:t>
      </w:r>
    </w:p>
    <w:p w:rsidR="0042576E" w:rsidRPr="00DB4BC8" w:rsidRDefault="0042576E" w:rsidP="0042576E">
      <w:pPr>
        <w:pStyle w:val="ListBullet"/>
      </w:pPr>
      <w:r w:rsidRPr="00DB4BC8">
        <w:t>explain how SMEs manage change effectively</w:t>
      </w:r>
    </w:p>
    <w:p w:rsidR="0042576E" w:rsidRPr="00DB4BC8" w:rsidRDefault="0042576E" w:rsidP="0042576E">
      <w:pPr>
        <w:pStyle w:val="Heading4"/>
        <w:rPr>
          <w:lang w:val="en-AU"/>
        </w:rPr>
      </w:pPr>
      <w:r w:rsidRPr="00DB4BC8">
        <w:rPr>
          <w:lang w:val="en-AU"/>
        </w:rPr>
        <w:t>Students learn about:</w:t>
      </w:r>
    </w:p>
    <w:p w:rsidR="0042576E" w:rsidRPr="00DB4BC8" w:rsidRDefault="0042576E" w:rsidP="0042576E">
      <w:pPr>
        <w:pStyle w:val="Heading5"/>
      </w:pPr>
      <w:r w:rsidRPr="00DB4BC8">
        <w:t>nature of management</w:t>
      </w:r>
    </w:p>
    <w:p w:rsidR="0042576E" w:rsidRPr="00DB4BC8" w:rsidRDefault="0042576E" w:rsidP="0042576E">
      <w:pPr>
        <w:pStyle w:val="ListBullet1"/>
        <w:rPr>
          <w:noProof w:val="0"/>
        </w:rPr>
      </w:pPr>
      <w:r w:rsidRPr="00DB4BC8">
        <w:rPr>
          <w:noProof w:val="0"/>
        </w:rPr>
        <w:t>features of effective management</w:t>
      </w:r>
    </w:p>
    <w:p w:rsidR="0042576E" w:rsidRPr="00DB4BC8" w:rsidRDefault="0042576E" w:rsidP="0042576E">
      <w:pPr>
        <w:pStyle w:val="ListBullet1"/>
        <w:rPr>
          <w:noProof w:val="0"/>
        </w:rPr>
      </w:pPr>
      <w:r w:rsidRPr="00DB4BC8">
        <w:rPr>
          <w:noProof w:val="0"/>
        </w:rPr>
        <w:t>skills of management</w:t>
      </w:r>
    </w:p>
    <w:p w:rsidR="0042576E" w:rsidRPr="00DB4BC8" w:rsidRDefault="0042576E" w:rsidP="0042576E">
      <w:pPr>
        <w:pStyle w:val="ListBullet2"/>
      </w:pPr>
      <w:r w:rsidRPr="00DB4BC8">
        <w:t>interpersonal, communication, strategic thinking, vision, problem-solving, decision</w:t>
      </w:r>
      <w:r>
        <w:noBreakHyphen/>
      </w:r>
      <w:r w:rsidRPr="00DB4BC8">
        <w:t>making, flexibility, adaptability to change, reconciling the conflicting interests of stakeholders</w:t>
      </w:r>
    </w:p>
    <w:p w:rsidR="0042576E" w:rsidRPr="00DB4BC8" w:rsidRDefault="0042576E" w:rsidP="0042576E">
      <w:pPr>
        <w:pStyle w:val="ListBullet"/>
        <w:keepNext/>
        <w:keepLines/>
      </w:pPr>
      <w:r w:rsidRPr="00DB4BC8">
        <w:lastRenderedPageBreak/>
        <w:t xml:space="preserve"> achieving business goals</w:t>
      </w:r>
    </w:p>
    <w:p w:rsidR="0042576E" w:rsidRPr="00DB4BC8" w:rsidRDefault="0042576E" w:rsidP="0042576E">
      <w:pPr>
        <w:pStyle w:val="ListBullet2"/>
        <w:keepNext/>
        <w:keepLines/>
      </w:pPr>
      <w:r w:rsidRPr="00DB4BC8">
        <w:t>profits, market share, growth, share price, social, environmental</w:t>
      </w:r>
    </w:p>
    <w:p w:rsidR="0042576E" w:rsidRPr="00DB4BC8" w:rsidRDefault="0042576E" w:rsidP="0042576E">
      <w:pPr>
        <w:pStyle w:val="ListBullet2"/>
      </w:pPr>
      <w:r w:rsidRPr="00DB4BC8">
        <w:t xml:space="preserve">achieving a mix of the above goals </w:t>
      </w:r>
    </w:p>
    <w:p w:rsidR="0042576E" w:rsidRPr="00DB4BC8" w:rsidRDefault="0042576E" w:rsidP="0042576E">
      <w:pPr>
        <w:pStyle w:val="ListBullet2"/>
      </w:pPr>
      <w:r w:rsidRPr="00DB4BC8">
        <w:t>staff involvement – innovation, motivation, mentoring, training</w:t>
      </w:r>
    </w:p>
    <w:p w:rsidR="0042576E" w:rsidRPr="00DB4BC8" w:rsidRDefault="0042576E" w:rsidP="0042576E">
      <w:pPr>
        <w:pStyle w:val="Heading5"/>
      </w:pPr>
      <w:r w:rsidRPr="00DB4BC8">
        <w:t xml:space="preserve">management approaches </w:t>
      </w:r>
    </w:p>
    <w:p w:rsidR="0042576E" w:rsidRPr="00DB4BC8" w:rsidRDefault="0042576E" w:rsidP="0042576E">
      <w:pPr>
        <w:pStyle w:val="ListBullet"/>
      </w:pPr>
      <w:r w:rsidRPr="00DB4BC8">
        <w:t>classical approach</w:t>
      </w:r>
    </w:p>
    <w:p w:rsidR="0042576E" w:rsidRPr="00DB4BC8" w:rsidRDefault="0042576E" w:rsidP="0042576E">
      <w:pPr>
        <w:pStyle w:val="ListBullet2"/>
      </w:pPr>
      <w:r w:rsidRPr="00DB4BC8">
        <w:t>management as planning, organising and controlling</w:t>
      </w:r>
    </w:p>
    <w:p w:rsidR="0042576E" w:rsidRPr="00DB4BC8" w:rsidRDefault="0042576E" w:rsidP="0042576E">
      <w:pPr>
        <w:pStyle w:val="ListBullet2"/>
      </w:pPr>
      <w:r w:rsidRPr="00DB4BC8">
        <w:t>hierarchical organisational structure</w:t>
      </w:r>
    </w:p>
    <w:p w:rsidR="0042576E" w:rsidRPr="00DB4BC8" w:rsidRDefault="0042576E" w:rsidP="0042576E">
      <w:pPr>
        <w:pStyle w:val="ListBullet2"/>
      </w:pPr>
      <w:r w:rsidRPr="00DB4BC8">
        <w:t>autocratic leadership style</w:t>
      </w:r>
    </w:p>
    <w:p w:rsidR="0042576E" w:rsidRPr="00DB4BC8" w:rsidRDefault="0042576E" w:rsidP="0042576E">
      <w:pPr>
        <w:pStyle w:val="ListBullet"/>
      </w:pPr>
      <w:r w:rsidRPr="00DB4BC8">
        <w:t>behavioural approach</w:t>
      </w:r>
    </w:p>
    <w:p w:rsidR="0042576E" w:rsidRPr="00DB4BC8" w:rsidRDefault="0042576E" w:rsidP="0042576E">
      <w:pPr>
        <w:pStyle w:val="ListBullet2"/>
      </w:pPr>
      <w:r w:rsidRPr="00DB4BC8">
        <w:t>management as leading, motivating, communicating</w:t>
      </w:r>
    </w:p>
    <w:p w:rsidR="0042576E" w:rsidRPr="00DB4BC8" w:rsidRDefault="0042576E" w:rsidP="0042576E">
      <w:pPr>
        <w:pStyle w:val="ListBullet2"/>
      </w:pPr>
      <w:r w:rsidRPr="00DB4BC8">
        <w:t>teams</w:t>
      </w:r>
    </w:p>
    <w:p w:rsidR="0042576E" w:rsidRPr="00DB4BC8" w:rsidRDefault="0042576E" w:rsidP="0042576E">
      <w:pPr>
        <w:pStyle w:val="ListBullet2"/>
      </w:pPr>
      <w:r w:rsidRPr="00DB4BC8">
        <w:t>participative/democratic leadership style</w:t>
      </w:r>
    </w:p>
    <w:p w:rsidR="0042576E" w:rsidRPr="00DB4BC8" w:rsidRDefault="0042576E" w:rsidP="0042576E">
      <w:pPr>
        <w:pStyle w:val="ListBullet"/>
      </w:pPr>
      <w:r w:rsidRPr="00DB4BC8">
        <w:t>contingency approach</w:t>
      </w:r>
    </w:p>
    <w:p w:rsidR="0042576E" w:rsidRPr="00DB4BC8" w:rsidRDefault="0042576E" w:rsidP="0042576E">
      <w:pPr>
        <w:pStyle w:val="ListBullet2"/>
      </w:pPr>
      <w:r w:rsidRPr="00DB4BC8">
        <w:t>adapting to changing circumstances</w:t>
      </w:r>
    </w:p>
    <w:p w:rsidR="0042576E" w:rsidRPr="00DB4BC8" w:rsidRDefault="0042576E" w:rsidP="0042576E">
      <w:pPr>
        <w:pStyle w:val="Heading5"/>
      </w:pPr>
      <w:r w:rsidRPr="00DB4BC8">
        <w:t>management process</w:t>
      </w:r>
    </w:p>
    <w:p w:rsidR="0042576E" w:rsidRPr="00DB4BC8" w:rsidRDefault="0042576E" w:rsidP="0042576E">
      <w:pPr>
        <w:pStyle w:val="ListBullet"/>
      </w:pPr>
      <w:r w:rsidRPr="00DB4BC8">
        <w:t>coordinating key business functions and resources</w:t>
      </w:r>
    </w:p>
    <w:p w:rsidR="0042576E" w:rsidRPr="00DB4BC8" w:rsidRDefault="0042576E" w:rsidP="0042576E">
      <w:pPr>
        <w:pStyle w:val="ListBullet"/>
      </w:pPr>
      <w:r w:rsidRPr="00DB4BC8">
        <w:t xml:space="preserve">operations </w:t>
      </w:r>
    </w:p>
    <w:p w:rsidR="0042576E" w:rsidRPr="00DB4BC8" w:rsidRDefault="0042576E" w:rsidP="0042576E">
      <w:pPr>
        <w:pStyle w:val="ListBullet2"/>
      </w:pPr>
      <w:r w:rsidRPr="00DB4BC8">
        <w:t>goods and/or services</w:t>
      </w:r>
    </w:p>
    <w:p w:rsidR="0042576E" w:rsidRPr="00DB4BC8" w:rsidRDefault="0042576E" w:rsidP="0042576E">
      <w:pPr>
        <w:pStyle w:val="ListBullet2"/>
      </w:pPr>
      <w:r w:rsidRPr="00DB4BC8">
        <w:t>the production process</w:t>
      </w:r>
    </w:p>
    <w:p w:rsidR="0042576E" w:rsidRPr="00DB4BC8" w:rsidRDefault="0042576E" w:rsidP="0042576E">
      <w:pPr>
        <w:pStyle w:val="ListBullet2"/>
      </w:pPr>
      <w:r w:rsidRPr="00DB4BC8">
        <w:t>quality management</w:t>
      </w:r>
    </w:p>
    <w:p w:rsidR="0042576E" w:rsidRPr="00DB4BC8" w:rsidRDefault="0042576E" w:rsidP="0042576E">
      <w:pPr>
        <w:pStyle w:val="ListBullet"/>
      </w:pPr>
      <w:r w:rsidRPr="00DB4BC8">
        <w:t xml:space="preserve">marketing </w:t>
      </w:r>
    </w:p>
    <w:p w:rsidR="0042576E" w:rsidRPr="00DB4BC8" w:rsidRDefault="0042576E" w:rsidP="0042576E">
      <w:pPr>
        <w:pStyle w:val="ListBullet2"/>
      </w:pPr>
      <w:r w:rsidRPr="00DB4BC8">
        <w:t xml:space="preserve">identification of the target market </w:t>
      </w:r>
    </w:p>
    <w:p w:rsidR="0042576E" w:rsidRPr="00DB4BC8" w:rsidRDefault="0042576E" w:rsidP="0042576E">
      <w:pPr>
        <w:pStyle w:val="ListBullet2"/>
      </w:pPr>
      <w:r w:rsidRPr="00DB4BC8">
        <w:t xml:space="preserve">marketing mix </w:t>
      </w:r>
    </w:p>
    <w:p w:rsidR="0042576E" w:rsidRPr="00DB4BC8" w:rsidRDefault="0042576E" w:rsidP="0042576E">
      <w:pPr>
        <w:pStyle w:val="ListBullet"/>
      </w:pPr>
      <w:r w:rsidRPr="00DB4BC8">
        <w:t xml:space="preserve">finance </w:t>
      </w:r>
    </w:p>
    <w:p w:rsidR="0042576E" w:rsidRPr="00DB4BC8" w:rsidRDefault="0042576E" w:rsidP="0042576E">
      <w:pPr>
        <w:pStyle w:val="ListBullet2"/>
      </w:pPr>
      <w:r w:rsidRPr="00DB4BC8">
        <w:t>cash flow statement</w:t>
      </w:r>
    </w:p>
    <w:p w:rsidR="0042576E" w:rsidRPr="00DB4BC8" w:rsidRDefault="0042576E" w:rsidP="0042576E">
      <w:pPr>
        <w:pStyle w:val="ListBullet2"/>
      </w:pPr>
      <w:r w:rsidRPr="00DB4BC8">
        <w:t>income statement</w:t>
      </w:r>
    </w:p>
    <w:p w:rsidR="0042576E" w:rsidRPr="00DB4BC8" w:rsidRDefault="0042576E" w:rsidP="0042576E">
      <w:pPr>
        <w:pStyle w:val="ListBullet2"/>
      </w:pPr>
      <w:r w:rsidRPr="00DB4BC8">
        <w:t>balance sheet</w:t>
      </w:r>
    </w:p>
    <w:p w:rsidR="0042576E" w:rsidRPr="00DB4BC8" w:rsidRDefault="0042576E" w:rsidP="0042576E">
      <w:pPr>
        <w:pStyle w:val="ListBullet"/>
      </w:pPr>
      <w:r w:rsidRPr="00DB4BC8">
        <w:t>human resources</w:t>
      </w:r>
    </w:p>
    <w:p w:rsidR="0042576E" w:rsidRPr="00DB4BC8" w:rsidRDefault="0042576E" w:rsidP="0042576E">
      <w:pPr>
        <w:pStyle w:val="ListBullet2"/>
      </w:pPr>
      <w:r w:rsidRPr="00DB4BC8">
        <w:t>recruitment</w:t>
      </w:r>
    </w:p>
    <w:p w:rsidR="0042576E" w:rsidRPr="00DB4BC8" w:rsidRDefault="0042576E" w:rsidP="0042576E">
      <w:pPr>
        <w:pStyle w:val="ListBullet2"/>
      </w:pPr>
      <w:r w:rsidRPr="00DB4BC8">
        <w:t>training</w:t>
      </w:r>
    </w:p>
    <w:p w:rsidR="0042576E" w:rsidRPr="00DB4BC8" w:rsidRDefault="0042576E" w:rsidP="0042576E">
      <w:pPr>
        <w:pStyle w:val="ListBullet2"/>
      </w:pPr>
      <w:r w:rsidRPr="00DB4BC8">
        <w:t>employment contracts</w:t>
      </w:r>
    </w:p>
    <w:p w:rsidR="0042576E" w:rsidRPr="00DB4BC8" w:rsidRDefault="0042576E" w:rsidP="0042576E">
      <w:pPr>
        <w:pStyle w:val="ListBullet2"/>
      </w:pPr>
      <w:r w:rsidRPr="00DB4BC8">
        <w:t xml:space="preserve">separation – voluntary/involuntary </w:t>
      </w:r>
    </w:p>
    <w:p w:rsidR="0042576E" w:rsidRPr="00DB4BC8" w:rsidRDefault="0042576E" w:rsidP="0042576E">
      <w:pPr>
        <w:pStyle w:val="ListBullet"/>
      </w:pPr>
      <w:r w:rsidRPr="00DB4BC8">
        <w:t>ethical business behaviour</w:t>
      </w:r>
    </w:p>
    <w:p w:rsidR="0042576E" w:rsidRPr="00DB4BC8" w:rsidRDefault="0042576E" w:rsidP="0042576E">
      <w:pPr>
        <w:pStyle w:val="Heading5"/>
      </w:pPr>
      <w:r w:rsidRPr="00DB4BC8">
        <w:t>management and change</w:t>
      </w:r>
    </w:p>
    <w:p w:rsidR="0042576E" w:rsidRPr="00DB4BC8" w:rsidRDefault="0042576E" w:rsidP="0042576E">
      <w:pPr>
        <w:pStyle w:val="ListBullet"/>
      </w:pPr>
      <w:r w:rsidRPr="00DB4BC8">
        <w:t>responding to internal and external influences</w:t>
      </w:r>
    </w:p>
    <w:p w:rsidR="0042576E" w:rsidRPr="00DB4BC8" w:rsidRDefault="0042576E" w:rsidP="0042576E">
      <w:pPr>
        <w:pStyle w:val="ListBullet"/>
      </w:pPr>
      <w:r w:rsidRPr="00DB4BC8">
        <w:t>managing change effectively</w:t>
      </w:r>
    </w:p>
    <w:p w:rsidR="0042576E" w:rsidRPr="00DB4BC8" w:rsidRDefault="0042576E" w:rsidP="0042576E">
      <w:pPr>
        <w:pStyle w:val="ListBullet2"/>
      </w:pPr>
      <w:r w:rsidRPr="00DB4BC8">
        <w:t xml:space="preserve">identifying the need for change </w:t>
      </w:r>
    </w:p>
    <w:p w:rsidR="0042576E" w:rsidRPr="00DB4BC8" w:rsidRDefault="0042576E" w:rsidP="0042576E">
      <w:pPr>
        <w:pStyle w:val="ListBullet3"/>
      </w:pPr>
      <w:r w:rsidRPr="00DB4BC8">
        <w:t>business information systems</w:t>
      </w:r>
    </w:p>
    <w:p w:rsidR="0042576E" w:rsidRPr="00DB4BC8" w:rsidRDefault="0042576E" w:rsidP="0042576E">
      <w:pPr>
        <w:pStyle w:val="ListBullet2"/>
      </w:pPr>
      <w:r w:rsidRPr="00DB4BC8">
        <w:t>setting achievable goals</w:t>
      </w:r>
    </w:p>
    <w:p w:rsidR="0042576E" w:rsidRPr="00DB4BC8" w:rsidRDefault="0042576E" w:rsidP="0042576E">
      <w:pPr>
        <w:pStyle w:val="ListBullet2"/>
      </w:pPr>
      <w:r w:rsidRPr="00DB4BC8">
        <w:t>resistance to change</w:t>
      </w:r>
    </w:p>
    <w:p w:rsidR="0042576E" w:rsidRPr="00DB4BC8" w:rsidRDefault="0042576E" w:rsidP="0042576E">
      <w:pPr>
        <w:pStyle w:val="ListBullet2"/>
      </w:pPr>
      <w:r w:rsidRPr="00DB4BC8">
        <w:t>management consultants</w:t>
      </w:r>
    </w:p>
    <w:p w:rsidR="0042576E" w:rsidRPr="00DB4BC8" w:rsidRDefault="0042576E" w:rsidP="0042576E">
      <w:pPr>
        <w:pStyle w:val="Heading2"/>
      </w:pPr>
      <w:bookmarkStart w:id="29" w:name="_Toc238022874"/>
      <w:r w:rsidRPr="00DB4BC8">
        <w:lastRenderedPageBreak/>
        <w:t>9.3</w:t>
      </w:r>
      <w:r w:rsidRPr="00DB4BC8">
        <w:tab/>
        <w:t>Preliminary topic: Business planning</w:t>
      </w:r>
      <w:bookmarkEnd w:id="29"/>
    </w:p>
    <w:p w:rsidR="0042576E" w:rsidRPr="00DB4BC8" w:rsidRDefault="0042576E" w:rsidP="0042576E">
      <w:pPr>
        <w:jc w:val="right"/>
      </w:pPr>
      <w:bookmarkStart w:id="30" w:name="_Toc137185725"/>
      <w:r w:rsidRPr="00DB4BC8">
        <w:t>40% of indicative time</w:t>
      </w:r>
      <w:bookmarkEnd w:id="30"/>
      <w:r w:rsidRPr="00DB4B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2576E" w:rsidRPr="00E96F85">
        <w:trPr>
          <w:trHeight w:val="513"/>
        </w:trPr>
        <w:tc>
          <w:tcPr>
            <w:tcW w:w="9286" w:type="dxa"/>
            <w:tcMar>
              <w:top w:w="57" w:type="dxa"/>
              <w:bottom w:w="57" w:type="dxa"/>
            </w:tcMar>
            <w:vAlign w:val="center"/>
          </w:tcPr>
          <w:p w:rsidR="0042576E" w:rsidRPr="00E96F85" w:rsidRDefault="0042576E" w:rsidP="0042576E">
            <w:pPr>
              <w:spacing w:before="120"/>
              <w:rPr>
                <w:b/>
              </w:rPr>
            </w:pPr>
            <w:r w:rsidRPr="00E96F85">
              <w:rPr>
                <w:b/>
              </w:rPr>
              <w:t>The focus of this topic is the processes of establishing and planning a small to medium enterprise.</w:t>
            </w:r>
          </w:p>
        </w:tc>
      </w:tr>
    </w:tbl>
    <w:p w:rsidR="0042576E" w:rsidRPr="00DB4BC8" w:rsidRDefault="0042576E" w:rsidP="0042576E">
      <w:pPr>
        <w:pStyle w:val="Heading3"/>
        <w:rPr>
          <w:lang w:val="en-AU"/>
        </w:rPr>
      </w:pPr>
      <w:bookmarkStart w:id="31" w:name="_Toc137185726"/>
      <w:r w:rsidRPr="00DB4BC8">
        <w:rPr>
          <w:lang w:val="en-AU"/>
        </w:rPr>
        <w:t>Outcomes</w:t>
      </w:r>
      <w:bookmarkEnd w:id="31"/>
      <w:r w:rsidRPr="00DB4BC8">
        <w:rPr>
          <w:lang w:val="en-AU"/>
        </w:rPr>
        <w:t xml:space="preserve"> </w:t>
      </w:r>
    </w:p>
    <w:p w:rsidR="0042576E" w:rsidRPr="00DB4BC8" w:rsidRDefault="0042576E" w:rsidP="0042576E">
      <w:r w:rsidRPr="00DB4BC8">
        <w:t>The student:</w:t>
      </w:r>
    </w:p>
    <w:p w:rsidR="0042576E" w:rsidRPr="00DB4BC8" w:rsidRDefault="0042576E" w:rsidP="0042576E">
      <w:pPr>
        <w:pStyle w:val="OUTCOMESlist"/>
      </w:pPr>
      <w:r w:rsidRPr="00DB4BC8">
        <w:t>P1</w:t>
      </w:r>
      <w:r w:rsidRPr="00DB4BC8">
        <w:tab/>
        <w:t>discusses the nature of business, its role in society and types of business structure</w:t>
      </w:r>
    </w:p>
    <w:p w:rsidR="0042576E" w:rsidRPr="00DB4BC8" w:rsidRDefault="0042576E" w:rsidP="0042576E">
      <w:pPr>
        <w:pStyle w:val="OUTCOMESlist"/>
      </w:pPr>
      <w:r w:rsidRPr="00DB4BC8">
        <w:t>P3</w:t>
      </w:r>
      <w:r w:rsidRPr="00DB4BC8">
        <w:tab/>
        <w:t xml:space="preserve">describes the factors contributing to the success or failure of small to medium enterprises </w:t>
      </w:r>
    </w:p>
    <w:p w:rsidR="0042576E" w:rsidRPr="00DB4BC8" w:rsidRDefault="0042576E" w:rsidP="0042576E">
      <w:pPr>
        <w:pStyle w:val="OUTCOMESlist"/>
      </w:pPr>
      <w:r w:rsidRPr="00DB4BC8">
        <w:t>P4</w:t>
      </w:r>
      <w:r w:rsidRPr="00DB4BC8">
        <w:tab/>
        <w:t>assesses the processes and interdependence of key business functions</w:t>
      </w:r>
    </w:p>
    <w:p w:rsidR="0042576E" w:rsidRPr="00DB4BC8" w:rsidRDefault="0042576E" w:rsidP="0042576E">
      <w:pPr>
        <w:pStyle w:val="OUTCOMESlist"/>
      </w:pPr>
      <w:r w:rsidRPr="00DB4BC8">
        <w:t>P6</w:t>
      </w:r>
      <w:r w:rsidRPr="00DB4BC8">
        <w:tab/>
        <w:t>analyses the responsibilities of business to internal and external stakeholders</w:t>
      </w:r>
    </w:p>
    <w:p w:rsidR="0042576E" w:rsidRPr="00DB4BC8" w:rsidRDefault="0042576E" w:rsidP="0042576E">
      <w:pPr>
        <w:pStyle w:val="OUTCOMESlist"/>
      </w:pPr>
      <w:r w:rsidRPr="00DB4BC8">
        <w:t>P7</w:t>
      </w:r>
      <w:r w:rsidRPr="00DB4BC8">
        <w:tab/>
        <w:t>plans and conducts investigations into contemporary business issues</w:t>
      </w:r>
    </w:p>
    <w:p w:rsidR="0042576E" w:rsidRPr="00DB4BC8" w:rsidRDefault="0042576E" w:rsidP="0042576E">
      <w:pPr>
        <w:pStyle w:val="OUTCOMESlist"/>
      </w:pPr>
      <w:r w:rsidRPr="00DB4BC8">
        <w:t>P8</w:t>
      </w:r>
      <w:r w:rsidRPr="00DB4BC8">
        <w:tab/>
        <w:t>evaluates information for actual and hypothetical business situations</w:t>
      </w:r>
    </w:p>
    <w:p w:rsidR="0042576E" w:rsidRPr="00DB4BC8" w:rsidRDefault="0042576E" w:rsidP="0042576E">
      <w:pPr>
        <w:pStyle w:val="OUTCOMESlist"/>
      </w:pPr>
      <w:r w:rsidRPr="00DB4BC8">
        <w:t>P9</w:t>
      </w:r>
      <w:r w:rsidRPr="00DB4BC8">
        <w:tab/>
        <w:t>communicates business information and issues in appropriate formats</w:t>
      </w:r>
    </w:p>
    <w:p w:rsidR="0042576E" w:rsidRPr="00DB4BC8" w:rsidRDefault="0042576E" w:rsidP="0042576E">
      <w:pPr>
        <w:pStyle w:val="OUTCOMESlist"/>
      </w:pPr>
      <w:r w:rsidRPr="00DB4BC8">
        <w:t>P10</w:t>
      </w:r>
      <w:r w:rsidRPr="00DB4BC8">
        <w:tab/>
        <w:t>applies mathematical concepts appropriately in business situations</w:t>
      </w:r>
    </w:p>
    <w:p w:rsidR="0042576E" w:rsidRPr="00DB4BC8" w:rsidRDefault="0042576E" w:rsidP="0042576E">
      <w:pPr>
        <w:pStyle w:val="Heading3"/>
        <w:rPr>
          <w:lang w:val="en-AU"/>
        </w:rPr>
      </w:pPr>
      <w:bookmarkStart w:id="32" w:name="_Toc137185727"/>
      <w:r w:rsidRPr="00DB4BC8">
        <w:rPr>
          <w:lang w:val="en-AU"/>
        </w:rPr>
        <w:t>Content</w:t>
      </w:r>
      <w:bookmarkEnd w:id="32"/>
    </w:p>
    <w:p w:rsidR="0042576E" w:rsidRPr="00DB4BC8" w:rsidRDefault="0042576E" w:rsidP="0042576E">
      <w:pPr>
        <w:pStyle w:val="Heading4"/>
        <w:rPr>
          <w:lang w:val="en-AU"/>
        </w:rPr>
      </w:pPr>
      <w:r w:rsidRPr="00DB4BC8">
        <w:rPr>
          <w:lang w:val="en-AU"/>
        </w:rPr>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discuss the influence of government on SMEs</w:t>
      </w:r>
      <w:r w:rsidRPr="00DB4BC8">
        <w:tab/>
      </w:r>
    </w:p>
    <w:p w:rsidR="0042576E" w:rsidRPr="00DB4BC8" w:rsidRDefault="0042576E" w:rsidP="0042576E">
      <w:pPr>
        <w:pStyle w:val="ListBullet"/>
      </w:pPr>
      <w:r w:rsidRPr="00DB4BC8">
        <w:t>assess the effect of two changes in the business environment on SMEs</w:t>
      </w:r>
    </w:p>
    <w:p w:rsidR="0042576E" w:rsidRPr="00DB4BC8" w:rsidRDefault="0042576E" w:rsidP="0042576E">
      <w:pPr>
        <w:pStyle w:val="Heading5"/>
      </w:pPr>
      <w:r w:rsidRPr="00DB4BC8">
        <w:t>investigate aspects of business using hypothetical situations and actual business case studies</w:t>
      </w:r>
      <w:r>
        <w:t> </w:t>
      </w:r>
      <w:r w:rsidRPr="00DB4BC8">
        <w:t>to:</w:t>
      </w:r>
    </w:p>
    <w:p w:rsidR="0042576E" w:rsidRPr="00DB4BC8" w:rsidRDefault="0042576E" w:rsidP="0042576E">
      <w:pPr>
        <w:pStyle w:val="ListBullet"/>
      </w:pPr>
      <w:r w:rsidRPr="00DB4BC8">
        <w:t>explain how the business plan is determined in at least one SME</w:t>
      </w:r>
    </w:p>
    <w:p w:rsidR="0042576E" w:rsidRPr="00DB4BC8" w:rsidRDefault="0042576E" w:rsidP="0042576E">
      <w:pPr>
        <w:pStyle w:val="ListBullet"/>
      </w:pPr>
      <w:r w:rsidRPr="00DB4BC8">
        <w:t>explain how SMEs can enter the global market for long-term growth</w:t>
      </w:r>
    </w:p>
    <w:p w:rsidR="0042576E" w:rsidRPr="00DB4BC8" w:rsidRDefault="0042576E" w:rsidP="0042576E">
      <w:pPr>
        <w:pStyle w:val="ListBullet"/>
      </w:pPr>
      <w:r w:rsidRPr="00DB4BC8">
        <w:t>identify ways that SMEs gain a competitive advantage</w:t>
      </w:r>
    </w:p>
    <w:p w:rsidR="0042576E" w:rsidRPr="00DB4BC8" w:rsidRDefault="0042576E" w:rsidP="0042576E">
      <w:pPr>
        <w:pStyle w:val="Heading5"/>
      </w:pPr>
      <w:r w:rsidRPr="00DB4BC8">
        <w:t>prepare a small business plan:</w:t>
      </w:r>
    </w:p>
    <w:p w:rsidR="0042576E" w:rsidRPr="00DB4BC8" w:rsidRDefault="0042576E" w:rsidP="0042576E">
      <w:pPr>
        <w:pStyle w:val="ListBullet"/>
      </w:pPr>
      <w:r w:rsidRPr="00DB4BC8">
        <w:t xml:space="preserve">based on a hypothetical or actual business </w:t>
      </w:r>
    </w:p>
    <w:p w:rsidR="0042576E" w:rsidRPr="00DB4BC8" w:rsidRDefault="0042576E" w:rsidP="0042576E">
      <w:pPr>
        <w:pStyle w:val="ListBullet"/>
      </w:pPr>
      <w:r w:rsidRPr="00DB4BC8">
        <w:t>presented in a business plan/report format</w:t>
      </w:r>
    </w:p>
    <w:p w:rsidR="0042576E" w:rsidRPr="00DB4BC8" w:rsidRDefault="0042576E" w:rsidP="0042576E">
      <w:pPr>
        <w:pStyle w:val="Heading4"/>
        <w:rPr>
          <w:lang w:val="en-AU"/>
        </w:rPr>
      </w:pPr>
      <w:r w:rsidRPr="00DB4BC8">
        <w:rPr>
          <w:lang w:val="en-AU"/>
        </w:rPr>
        <w:t>Students learn about:</w:t>
      </w:r>
    </w:p>
    <w:p w:rsidR="0042576E" w:rsidRPr="00DB4BC8" w:rsidRDefault="0042576E" w:rsidP="0042576E">
      <w:pPr>
        <w:pStyle w:val="Heading5"/>
      </w:pPr>
      <w:r w:rsidRPr="00DB4BC8">
        <w:t xml:space="preserve">Small to medium enterprises </w:t>
      </w:r>
    </w:p>
    <w:p w:rsidR="0042576E" w:rsidRPr="00DB4BC8" w:rsidRDefault="0042576E" w:rsidP="0042576E">
      <w:pPr>
        <w:pStyle w:val="ListBullet"/>
      </w:pPr>
      <w:r w:rsidRPr="00DB4BC8">
        <w:t>definition</w:t>
      </w:r>
    </w:p>
    <w:p w:rsidR="0042576E" w:rsidRPr="00DB4BC8" w:rsidRDefault="0042576E" w:rsidP="0042576E">
      <w:pPr>
        <w:pStyle w:val="ListBullet"/>
      </w:pPr>
      <w:r w:rsidRPr="00DB4BC8">
        <w:t>role</w:t>
      </w:r>
    </w:p>
    <w:p w:rsidR="0042576E" w:rsidRPr="00DB4BC8" w:rsidRDefault="0042576E" w:rsidP="0042576E">
      <w:pPr>
        <w:pStyle w:val="ListBullet"/>
      </w:pPr>
      <w:r w:rsidRPr="00DB4BC8">
        <w:t xml:space="preserve">economic contribution </w:t>
      </w:r>
    </w:p>
    <w:p w:rsidR="0042576E" w:rsidRPr="00DB4BC8" w:rsidRDefault="0042576E" w:rsidP="0042576E">
      <w:pPr>
        <w:pStyle w:val="ListBullet"/>
      </w:pPr>
      <w:r w:rsidRPr="00DB4BC8">
        <w:t xml:space="preserve">success and/or failure </w:t>
      </w:r>
    </w:p>
    <w:p w:rsidR="0042576E" w:rsidRPr="00DB4BC8" w:rsidRDefault="0042576E" w:rsidP="0042576E">
      <w:pPr>
        <w:pStyle w:val="Heading5"/>
        <w:spacing w:before="0"/>
      </w:pPr>
      <w:r w:rsidRPr="00DB4BC8">
        <w:br w:type="page"/>
      </w:r>
      <w:r w:rsidRPr="00DB4BC8">
        <w:lastRenderedPageBreak/>
        <w:t>influences in establishing a small to medium enterprise</w:t>
      </w:r>
    </w:p>
    <w:p w:rsidR="0042576E" w:rsidRPr="00DB4BC8" w:rsidRDefault="0042576E" w:rsidP="0042576E">
      <w:pPr>
        <w:pStyle w:val="ListBullet"/>
      </w:pPr>
      <w:r w:rsidRPr="00DB4BC8">
        <w:t xml:space="preserve">personal qualities – qualifications, skills, motivation, entrepreneurship, cultural background, gender </w:t>
      </w:r>
    </w:p>
    <w:p w:rsidR="0042576E" w:rsidRPr="00DB4BC8" w:rsidRDefault="0042576E" w:rsidP="0042576E">
      <w:pPr>
        <w:pStyle w:val="ListBullet"/>
      </w:pPr>
      <w:r w:rsidRPr="00DB4BC8">
        <w:t>sources of information</w:t>
      </w:r>
    </w:p>
    <w:p w:rsidR="0042576E" w:rsidRPr="00DB4BC8" w:rsidRDefault="0042576E" w:rsidP="0042576E">
      <w:pPr>
        <w:pStyle w:val="ListBullet"/>
      </w:pPr>
      <w:r w:rsidRPr="00DB4BC8">
        <w:t>the business idea – competition</w:t>
      </w:r>
    </w:p>
    <w:p w:rsidR="0042576E" w:rsidRPr="00DB4BC8" w:rsidRDefault="0042576E" w:rsidP="0042576E">
      <w:pPr>
        <w:pStyle w:val="ListBullet"/>
      </w:pPr>
      <w:r w:rsidRPr="00DB4BC8">
        <w:t>establishment options – new, existing, franchise</w:t>
      </w:r>
    </w:p>
    <w:p w:rsidR="0042576E" w:rsidRPr="00DB4BC8" w:rsidRDefault="0042576E" w:rsidP="0042576E">
      <w:pPr>
        <w:pStyle w:val="ListBullet"/>
      </w:pPr>
      <w:r w:rsidRPr="00DB4BC8">
        <w:t>market – goods and/or services, price, location</w:t>
      </w:r>
    </w:p>
    <w:p w:rsidR="0042576E" w:rsidRPr="00DB4BC8" w:rsidRDefault="0042576E" w:rsidP="0042576E">
      <w:pPr>
        <w:pStyle w:val="ListBullet"/>
      </w:pPr>
      <w:r w:rsidRPr="00DB4BC8">
        <w:t>finance – source, cost</w:t>
      </w:r>
    </w:p>
    <w:p w:rsidR="0042576E" w:rsidRPr="00DB4BC8" w:rsidRDefault="0042576E" w:rsidP="0042576E">
      <w:pPr>
        <w:pStyle w:val="ListBullet"/>
      </w:pPr>
      <w:r w:rsidRPr="00DB4BC8">
        <w:t>legal – business name, zoning, health and other regulations</w:t>
      </w:r>
    </w:p>
    <w:p w:rsidR="0042576E" w:rsidRPr="00DB4BC8" w:rsidRDefault="0042576E" w:rsidP="0042576E">
      <w:pPr>
        <w:pStyle w:val="ListBullet"/>
      </w:pPr>
      <w:r w:rsidRPr="00DB4BC8">
        <w:t xml:space="preserve">human resources </w:t>
      </w:r>
    </w:p>
    <w:p w:rsidR="0042576E" w:rsidRPr="00DB4BC8" w:rsidRDefault="0042576E" w:rsidP="0042576E">
      <w:pPr>
        <w:pStyle w:val="ListBullet2"/>
      </w:pPr>
      <w:r w:rsidRPr="00DB4BC8">
        <w:t>skills</w:t>
      </w:r>
    </w:p>
    <w:p w:rsidR="0042576E" w:rsidRPr="00DB4BC8" w:rsidRDefault="0042576E" w:rsidP="0042576E">
      <w:pPr>
        <w:pStyle w:val="ListBullet2"/>
      </w:pPr>
      <w:r w:rsidRPr="00DB4BC8">
        <w:t>costs – wage and non-wage</w:t>
      </w:r>
    </w:p>
    <w:p w:rsidR="0042576E" w:rsidRPr="00DB4BC8" w:rsidRDefault="0042576E" w:rsidP="0042576E">
      <w:pPr>
        <w:pStyle w:val="ListBullet"/>
      </w:pPr>
      <w:r w:rsidRPr="00DB4BC8">
        <w:t>taxation – federal and state taxes, local rates and charges</w:t>
      </w:r>
    </w:p>
    <w:p w:rsidR="0042576E" w:rsidRPr="00DB4BC8" w:rsidRDefault="0042576E" w:rsidP="0042576E">
      <w:pPr>
        <w:pStyle w:val="Heading5"/>
      </w:pPr>
      <w:r w:rsidRPr="00DB4BC8">
        <w:t>the business planning process</w:t>
      </w:r>
    </w:p>
    <w:p w:rsidR="0042576E" w:rsidRPr="00DB4BC8" w:rsidRDefault="0042576E" w:rsidP="0042576E">
      <w:pPr>
        <w:pStyle w:val="ListBullet"/>
      </w:pPr>
      <w:r w:rsidRPr="00DB4BC8">
        <w:t xml:space="preserve">sources of planning ideas </w:t>
      </w:r>
    </w:p>
    <w:p w:rsidR="0042576E" w:rsidRPr="00DB4BC8" w:rsidRDefault="0042576E" w:rsidP="0042576E">
      <w:pPr>
        <w:pStyle w:val="ListBullet2"/>
      </w:pPr>
      <w:r w:rsidRPr="00DB4BC8">
        <w:t>situational analysis</w:t>
      </w:r>
    </w:p>
    <w:p w:rsidR="0042576E" w:rsidRPr="00DB4BC8" w:rsidRDefault="0042576E" w:rsidP="0042576E">
      <w:pPr>
        <w:pStyle w:val="ListBullet"/>
      </w:pPr>
      <w:r w:rsidRPr="00DB4BC8">
        <w:t>vision, goals and/or objectives</w:t>
      </w:r>
    </w:p>
    <w:p w:rsidR="0042576E" w:rsidRPr="00DB4BC8" w:rsidRDefault="0042576E" w:rsidP="0042576E">
      <w:pPr>
        <w:pStyle w:val="ListBullet2"/>
      </w:pPr>
      <w:r w:rsidRPr="00DB4BC8">
        <w:t xml:space="preserve">vision </w:t>
      </w:r>
    </w:p>
    <w:p w:rsidR="0042576E" w:rsidRPr="00DB4BC8" w:rsidRDefault="0042576E" w:rsidP="0042576E">
      <w:pPr>
        <w:pStyle w:val="ListBullet2"/>
      </w:pPr>
      <w:r w:rsidRPr="00DB4BC8">
        <w:t>business goals</w:t>
      </w:r>
    </w:p>
    <w:p w:rsidR="0042576E" w:rsidRPr="00DB4BC8" w:rsidRDefault="0042576E" w:rsidP="0042576E">
      <w:pPr>
        <w:pStyle w:val="ListBullet2"/>
      </w:pPr>
      <w:r w:rsidRPr="00DB4BC8">
        <w:t>long-term growth</w:t>
      </w:r>
    </w:p>
    <w:p w:rsidR="0042576E" w:rsidRPr="00DB4BC8" w:rsidRDefault="0042576E" w:rsidP="0042576E">
      <w:pPr>
        <w:pStyle w:val="ListBullet"/>
      </w:pPr>
      <w:r w:rsidRPr="00DB4BC8">
        <w:t>organising resources</w:t>
      </w:r>
    </w:p>
    <w:p w:rsidR="0042576E" w:rsidRPr="00DB4BC8" w:rsidRDefault="0042576E" w:rsidP="0042576E">
      <w:pPr>
        <w:pStyle w:val="ListBullet2"/>
      </w:pPr>
      <w:r w:rsidRPr="00DB4BC8">
        <w:t>operations</w:t>
      </w:r>
    </w:p>
    <w:p w:rsidR="0042576E" w:rsidRPr="00DB4BC8" w:rsidRDefault="0042576E" w:rsidP="0042576E">
      <w:pPr>
        <w:pStyle w:val="ListBullet2"/>
      </w:pPr>
      <w:r w:rsidRPr="00DB4BC8">
        <w:t>marketing</w:t>
      </w:r>
    </w:p>
    <w:p w:rsidR="0042576E" w:rsidRPr="00DB4BC8" w:rsidRDefault="0042576E" w:rsidP="0042576E">
      <w:pPr>
        <w:pStyle w:val="ListBullet2"/>
      </w:pPr>
      <w:r w:rsidRPr="00DB4BC8">
        <w:t>finance</w:t>
      </w:r>
    </w:p>
    <w:p w:rsidR="0042576E" w:rsidRPr="00DB4BC8" w:rsidRDefault="0042576E" w:rsidP="0042576E">
      <w:pPr>
        <w:pStyle w:val="ListBullet2"/>
      </w:pPr>
      <w:r w:rsidRPr="00DB4BC8">
        <w:t>human resources</w:t>
      </w:r>
    </w:p>
    <w:p w:rsidR="0042576E" w:rsidRPr="00DB4BC8" w:rsidRDefault="0042576E" w:rsidP="0042576E">
      <w:pPr>
        <w:pStyle w:val="ListBullet"/>
      </w:pPr>
      <w:r w:rsidRPr="00DB4BC8">
        <w:t xml:space="preserve">forecasting </w:t>
      </w:r>
    </w:p>
    <w:p w:rsidR="0042576E" w:rsidRPr="00DB4BC8" w:rsidRDefault="0042576E" w:rsidP="0042576E">
      <w:pPr>
        <w:pStyle w:val="ListBullet2"/>
      </w:pPr>
      <w:r w:rsidRPr="00DB4BC8">
        <w:t>total revenue, total cost</w:t>
      </w:r>
    </w:p>
    <w:p w:rsidR="0042576E" w:rsidRPr="00DB4BC8" w:rsidRDefault="0042576E" w:rsidP="0042576E">
      <w:pPr>
        <w:pStyle w:val="ListBullet2"/>
      </w:pPr>
      <w:r w:rsidRPr="00DB4BC8">
        <w:t>break-even analysis</w:t>
      </w:r>
    </w:p>
    <w:p w:rsidR="0042576E" w:rsidRPr="00DB4BC8" w:rsidRDefault="0042576E" w:rsidP="0042576E">
      <w:pPr>
        <w:pStyle w:val="ListBullet2"/>
      </w:pPr>
      <w:r w:rsidRPr="00DB4BC8">
        <w:t>cash flow projections</w:t>
      </w:r>
    </w:p>
    <w:p w:rsidR="0042576E" w:rsidRPr="00DB4BC8" w:rsidRDefault="0042576E" w:rsidP="0042576E">
      <w:pPr>
        <w:pStyle w:val="ListBullet"/>
      </w:pPr>
      <w:r w:rsidRPr="00DB4BC8">
        <w:t>monitoring and evaluations</w:t>
      </w:r>
    </w:p>
    <w:p w:rsidR="0042576E" w:rsidRPr="00DB4BC8" w:rsidRDefault="0042576E" w:rsidP="0042576E">
      <w:pPr>
        <w:pStyle w:val="ListBullet2"/>
      </w:pPr>
      <w:r w:rsidRPr="00DB4BC8">
        <w:t>sales</w:t>
      </w:r>
    </w:p>
    <w:p w:rsidR="0042576E" w:rsidRPr="00DB4BC8" w:rsidRDefault="0042576E" w:rsidP="0042576E">
      <w:pPr>
        <w:pStyle w:val="ListBullet2"/>
      </w:pPr>
      <w:r w:rsidRPr="00DB4BC8">
        <w:t>budgets</w:t>
      </w:r>
    </w:p>
    <w:p w:rsidR="0042576E" w:rsidRPr="00DB4BC8" w:rsidRDefault="0042576E" w:rsidP="0042576E">
      <w:pPr>
        <w:pStyle w:val="ListBullet2"/>
      </w:pPr>
      <w:r w:rsidRPr="00DB4BC8">
        <w:t>profit</w:t>
      </w:r>
    </w:p>
    <w:p w:rsidR="0042576E" w:rsidRPr="00DB4BC8" w:rsidRDefault="0042576E" w:rsidP="0042576E">
      <w:pPr>
        <w:pStyle w:val="ListBullet"/>
      </w:pPr>
      <w:r w:rsidRPr="00DB4BC8">
        <w:t>taking corrective action</w:t>
      </w:r>
    </w:p>
    <w:p w:rsidR="0042576E" w:rsidRPr="00DB4BC8" w:rsidRDefault="0042576E" w:rsidP="0042576E">
      <w:pPr>
        <w:pStyle w:val="Heading5"/>
      </w:pPr>
      <w:r w:rsidRPr="00DB4BC8">
        <w:t>critical issues in business success and failure</w:t>
      </w:r>
    </w:p>
    <w:p w:rsidR="0042576E" w:rsidRPr="00DB4BC8" w:rsidRDefault="0042576E" w:rsidP="0042576E">
      <w:pPr>
        <w:pStyle w:val="ListBullet"/>
      </w:pPr>
      <w:r w:rsidRPr="00DB4BC8">
        <w:t xml:space="preserve">importance of a business plan </w:t>
      </w:r>
    </w:p>
    <w:p w:rsidR="0042576E" w:rsidRPr="00DB4BC8" w:rsidRDefault="0042576E" w:rsidP="0042576E">
      <w:pPr>
        <w:pStyle w:val="ListBullet"/>
      </w:pPr>
      <w:r w:rsidRPr="00DB4BC8">
        <w:t>management – staffing and teams</w:t>
      </w:r>
    </w:p>
    <w:p w:rsidR="0042576E" w:rsidRPr="00DB4BC8" w:rsidRDefault="0042576E" w:rsidP="0042576E">
      <w:pPr>
        <w:pStyle w:val="ListBullet"/>
      </w:pPr>
      <w:r w:rsidRPr="00DB4BC8">
        <w:t xml:space="preserve">trend analysis </w:t>
      </w:r>
    </w:p>
    <w:p w:rsidR="0042576E" w:rsidRPr="00DB4BC8" w:rsidRDefault="0042576E" w:rsidP="0042576E">
      <w:pPr>
        <w:pStyle w:val="ListBullet"/>
      </w:pPr>
      <w:r w:rsidRPr="00DB4BC8">
        <w:t>identifying and sustaining competitive advantage</w:t>
      </w:r>
    </w:p>
    <w:p w:rsidR="0042576E" w:rsidRPr="00DB4BC8" w:rsidRDefault="0042576E" w:rsidP="0042576E">
      <w:pPr>
        <w:pStyle w:val="ListBullet"/>
      </w:pPr>
      <w:r w:rsidRPr="00DB4BC8">
        <w:t>avoiding over-extension of finance and other resources</w:t>
      </w:r>
    </w:p>
    <w:p w:rsidR="0042576E" w:rsidRPr="00DB4BC8" w:rsidRDefault="0042576E" w:rsidP="0042576E">
      <w:pPr>
        <w:pStyle w:val="ListBullet"/>
      </w:pPr>
      <w:r w:rsidRPr="00DB4BC8">
        <w:t>using technology</w:t>
      </w:r>
    </w:p>
    <w:p w:rsidR="0042576E" w:rsidRPr="00DB4BC8" w:rsidRDefault="0042576E" w:rsidP="0042576E">
      <w:pPr>
        <w:pStyle w:val="ListBullet"/>
      </w:pPr>
      <w:r w:rsidRPr="00DB4BC8">
        <w:t>economic conditions</w:t>
      </w:r>
    </w:p>
    <w:p w:rsidR="0042576E" w:rsidRPr="00DB4BC8" w:rsidRDefault="0042576E" w:rsidP="0042576E">
      <w:pPr>
        <w:pStyle w:val="Heading1"/>
        <w:pageBreakBefore/>
        <w:rPr>
          <w:lang w:val="en-AU"/>
        </w:rPr>
      </w:pPr>
      <w:bookmarkStart w:id="33" w:name="_Toc238022875"/>
      <w:r w:rsidRPr="00DB4BC8">
        <w:rPr>
          <w:lang w:val="en-AU"/>
        </w:rPr>
        <w:lastRenderedPageBreak/>
        <w:t>10</w:t>
      </w:r>
      <w:r w:rsidRPr="00DB4BC8">
        <w:rPr>
          <w:lang w:val="en-AU"/>
        </w:rPr>
        <w:tab/>
        <w:t>Content: Business Studies HSC course</w:t>
      </w:r>
      <w:bookmarkEnd w:id="33"/>
    </w:p>
    <w:p w:rsidR="0042576E" w:rsidRPr="00DB4BC8" w:rsidRDefault="0042576E" w:rsidP="0042576E">
      <w:pPr>
        <w:pStyle w:val="Heading2"/>
        <w:tabs>
          <w:tab w:val="right" w:pos="9070"/>
        </w:tabs>
        <w:rPr>
          <w:lang w:val="en-AU"/>
        </w:rPr>
      </w:pPr>
      <w:bookmarkStart w:id="34" w:name="_Toc238022876"/>
      <w:r w:rsidRPr="00DB4BC8">
        <w:rPr>
          <w:lang w:val="en-AU"/>
        </w:rPr>
        <w:t>10.1</w:t>
      </w:r>
      <w:r w:rsidRPr="00DB4BC8">
        <w:rPr>
          <w:lang w:val="en-AU"/>
        </w:rPr>
        <w:tab/>
        <w:t>HSC topic: Operations</w:t>
      </w:r>
      <w:bookmarkEnd w:id="34"/>
      <w:r w:rsidRPr="00DB4BC8">
        <w:rPr>
          <w:lang w:val="en-AU"/>
        </w:rPr>
        <w:t xml:space="preserve"> </w:t>
      </w:r>
    </w:p>
    <w:p w:rsidR="0042576E" w:rsidRPr="00DB4BC8" w:rsidRDefault="0042576E" w:rsidP="0042576E">
      <w:pPr>
        <w:jc w:val="right"/>
      </w:pPr>
      <w:bookmarkStart w:id="35" w:name="_Toc137185730"/>
      <w:r w:rsidRPr="00DB4BC8">
        <w:t>25% of indicative time</w:t>
      </w:r>
      <w:bookmarkEnd w:id="35"/>
      <w:r w:rsidRPr="00DB4B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2576E" w:rsidRPr="00E96F85">
        <w:trPr>
          <w:trHeight w:val="513"/>
        </w:trPr>
        <w:tc>
          <w:tcPr>
            <w:tcW w:w="9286" w:type="dxa"/>
            <w:tcMar>
              <w:top w:w="57" w:type="dxa"/>
              <w:bottom w:w="57" w:type="dxa"/>
            </w:tcMar>
            <w:vAlign w:val="center"/>
          </w:tcPr>
          <w:p w:rsidR="0042576E" w:rsidRPr="00E96F85" w:rsidRDefault="0042576E" w:rsidP="0042576E">
            <w:pPr>
              <w:spacing w:before="120"/>
              <w:rPr>
                <w:b/>
              </w:rPr>
            </w:pPr>
            <w:r w:rsidRPr="00E96F85">
              <w:rPr>
                <w:b/>
              </w:rPr>
              <w:t>The focus of this topic is the strategies for effective operations management in large businesses.</w:t>
            </w:r>
          </w:p>
        </w:tc>
      </w:tr>
    </w:tbl>
    <w:p w:rsidR="0042576E" w:rsidRPr="00DB4BC8" w:rsidRDefault="0042576E" w:rsidP="0042576E">
      <w:pPr>
        <w:pStyle w:val="Heading3"/>
        <w:rPr>
          <w:lang w:val="en-AU"/>
        </w:rPr>
      </w:pPr>
      <w:bookmarkStart w:id="36" w:name="_Toc137185731"/>
      <w:r w:rsidRPr="00DB4BC8">
        <w:rPr>
          <w:lang w:val="en-AU"/>
        </w:rPr>
        <w:t>Outcomes</w:t>
      </w:r>
      <w:bookmarkEnd w:id="36"/>
    </w:p>
    <w:p w:rsidR="0042576E" w:rsidRPr="00DB4BC8" w:rsidRDefault="0042576E" w:rsidP="0042576E">
      <w:r w:rsidRPr="00DB4BC8">
        <w:t>The student:</w:t>
      </w:r>
    </w:p>
    <w:p w:rsidR="0042576E" w:rsidRPr="00DB4BC8" w:rsidRDefault="0042576E" w:rsidP="0042576E">
      <w:pPr>
        <w:pStyle w:val="OUTCOMESlist"/>
      </w:pPr>
      <w:r w:rsidRPr="00DB4BC8">
        <w:t>H1</w:t>
      </w:r>
      <w:r w:rsidRPr="00DB4BC8">
        <w:tab/>
        <w:t>critically analyses the role of business in Australia and globally</w:t>
      </w:r>
    </w:p>
    <w:p w:rsidR="0042576E" w:rsidRPr="00DB4BC8" w:rsidRDefault="0042576E" w:rsidP="0042576E">
      <w:pPr>
        <w:pStyle w:val="OUTCOMESlist"/>
      </w:pPr>
      <w:r w:rsidRPr="00DB4BC8">
        <w:t>H2</w:t>
      </w:r>
      <w:r w:rsidRPr="00DB4BC8">
        <w:tab/>
        <w:t>evaluates management strategies in response to changes in internal and external</w:t>
      </w:r>
      <w:r>
        <w:t> </w:t>
      </w:r>
      <w:r w:rsidRPr="00DB4BC8">
        <w:t>influences</w:t>
      </w:r>
    </w:p>
    <w:p w:rsidR="0042576E" w:rsidRPr="00DB4BC8" w:rsidRDefault="0042576E" w:rsidP="0042576E">
      <w:pPr>
        <w:pStyle w:val="OUTCOMESlist"/>
      </w:pPr>
      <w:r w:rsidRPr="00DB4BC8">
        <w:t>H3</w:t>
      </w:r>
      <w:r w:rsidRPr="00DB4BC8">
        <w:tab/>
        <w:t>discusses the social and ethical responsibilities of management</w:t>
      </w:r>
    </w:p>
    <w:p w:rsidR="0042576E" w:rsidRPr="00DB4BC8" w:rsidRDefault="0042576E" w:rsidP="0042576E">
      <w:pPr>
        <w:pStyle w:val="OUTCOMESlist"/>
      </w:pPr>
      <w:r w:rsidRPr="00DB4BC8">
        <w:t>H4</w:t>
      </w:r>
      <w:r w:rsidRPr="00DB4BC8">
        <w:tab/>
        <w:t>analyses business functions and processes in large and global businesses</w:t>
      </w:r>
    </w:p>
    <w:p w:rsidR="0042576E" w:rsidRPr="00DB4BC8" w:rsidRDefault="0042576E" w:rsidP="0042576E">
      <w:pPr>
        <w:pStyle w:val="OUTCOMESlist"/>
      </w:pPr>
      <w:r w:rsidRPr="00DB4BC8">
        <w:t>H5</w:t>
      </w:r>
      <w:r w:rsidRPr="00DB4BC8">
        <w:tab/>
        <w:t>explains management strategies and their impact on businesses</w:t>
      </w:r>
    </w:p>
    <w:p w:rsidR="0042576E" w:rsidRPr="00DB4BC8" w:rsidRDefault="0042576E" w:rsidP="0042576E">
      <w:pPr>
        <w:pStyle w:val="OUTCOMESlist"/>
      </w:pPr>
      <w:r w:rsidRPr="00DB4BC8">
        <w:t>H6</w:t>
      </w:r>
      <w:r w:rsidRPr="00DB4BC8">
        <w:tab/>
        <w:t>evaluates the effectiveness of management in the performance of businesses</w:t>
      </w:r>
    </w:p>
    <w:p w:rsidR="0042576E" w:rsidRPr="00DB4BC8" w:rsidRDefault="0042576E" w:rsidP="0042576E">
      <w:pPr>
        <w:pStyle w:val="OUTCOMESlist"/>
      </w:pPr>
      <w:r w:rsidRPr="00DB4BC8">
        <w:t>H7</w:t>
      </w:r>
      <w:r w:rsidRPr="00DB4BC8">
        <w:tab/>
        <w:t>plans and conducts investigations into contemporary business issues</w:t>
      </w:r>
    </w:p>
    <w:p w:rsidR="0042576E" w:rsidRPr="00DB4BC8" w:rsidRDefault="0042576E" w:rsidP="0042576E">
      <w:pPr>
        <w:pStyle w:val="OUTCOMESlist"/>
      </w:pPr>
      <w:r w:rsidRPr="00DB4BC8">
        <w:t>H8</w:t>
      </w:r>
      <w:r w:rsidRPr="00DB4BC8">
        <w:tab/>
        <w:t>organises and evaluates information for actual and hypothetical business situations</w:t>
      </w:r>
    </w:p>
    <w:p w:rsidR="0042576E" w:rsidRPr="00DB4BC8" w:rsidRDefault="0042576E" w:rsidP="0042576E">
      <w:pPr>
        <w:pStyle w:val="OUTCOMESlist"/>
      </w:pPr>
      <w:r w:rsidRPr="00DB4BC8">
        <w:t>H9</w:t>
      </w:r>
      <w:r w:rsidRPr="00DB4BC8">
        <w:tab/>
        <w:t>communicates business information, issues and concepts in appropriate formats</w:t>
      </w:r>
    </w:p>
    <w:p w:rsidR="0042576E" w:rsidRPr="00DB4BC8" w:rsidRDefault="0042576E" w:rsidP="0042576E">
      <w:pPr>
        <w:pStyle w:val="Heading3"/>
        <w:rPr>
          <w:lang w:val="en-AU"/>
        </w:rPr>
      </w:pPr>
      <w:bookmarkStart w:id="37" w:name="_Toc137185732"/>
      <w:r w:rsidRPr="00DB4BC8">
        <w:rPr>
          <w:lang w:val="en-AU"/>
        </w:rPr>
        <w:t>Content</w:t>
      </w:r>
      <w:bookmarkEnd w:id="37"/>
    </w:p>
    <w:p w:rsidR="0042576E" w:rsidRPr="00DB4BC8" w:rsidRDefault="0042576E" w:rsidP="0042576E">
      <w:pPr>
        <w:pStyle w:val="Heading4"/>
        <w:rPr>
          <w:lang w:val="en-AU"/>
        </w:rPr>
      </w:pPr>
      <w:r w:rsidRPr="00DB4BC8">
        <w:rPr>
          <w:lang w:val="en-AU"/>
        </w:rPr>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discuss the balance between cost and quality in operations strategy</w:t>
      </w:r>
      <w:r w:rsidRPr="00DB4BC8">
        <w:tab/>
      </w:r>
    </w:p>
    <w:p w:rsidR="0042576E" w:rsidRPr="00DB4BC8" w:rsidRDefault="0042576E" w:rsidP="0042576E">
      <w:pPr>
        <w:pStyle w:val="ListBullet"/>
      </w:pPr>
      <w:r w:rsidRPr="00DB4BC8">
        <w:t>examine the impact of globalisation on operations strategy</w:t>
      </w:r>
    </w:p>
    <w:p w:rsidR="0042576E" w:rsidRPr="00DB4BC8" w:rsidRDefault="0042576E" w:rsidP="0042576E">
      <w:pPr>
        <w:pStyle w:val="ListBullet"/>
      </w:pPr>
      <w:r w:rsidRPr="00DB4BC8">
        <w:t>identify the breadth of government policies that affect operations management</w:t>
      </w:r>
    </w:p>
    <w:p w:rsidR="0042576E" w:rsidRPr="00DB4BC8" w:rsidRDefault="0042576E" w:rsidP="0042576E">
      <w:pPr>
        <w:pStyle w:val="ListBullet"/>
      </w:pPr>
      <w:r w:rsidRPr="00DB4BC8">
        <w:t>explain why corporate social responsibility is a key concern in operations management</w:t>
      </w:r>
    </w:p>
    <w:p w:rsidR="0042576E" w:rsidRPr="00DB4BC8" w:rsidRDefault="0042576E" w:rsidP="0042576E">
      <w:pPr>
        <w:pStyle w:val="Heading5"/>
      </w:pPr>
      <w:r w:rsidRPr="00DB4BC8">
        <w:t>investigate aspects of business using hypothetical situations and actual business case studies</w:t>
      </w:r>
      <w:r>
        <w:t> </w:t>
      </w:r>
      <w:r w:rsidRPr="00DB4BC8">
        <w:t>to:</w:t>
      </w:r>
    </w:p>
    <w:p w:rsidR="0042576E" w:rsidRPr="00DB4BC8" w:rsidRDefault="0042576E" w:rsidP="0042576E">
      <w:pPr>
        <w:pStyle w:val="ListBullet"/>
      </w:pPr>
      <w:r w:rsidRPr="00DB4BC8">
        <w:t>describe the features of operations management for businesses in a tertiary industry</w:t>
      </w:r>
    </w:p>
    <w:p w:rsidR="0042576E" w:rsidRPr="00DB4BC8" w:rsidRDefault="0042576E" w:rsidP="0042576E">
      <w:pPr>
        <w:pStyle w:val="ListBullet"/>
      </w:pPr>
      <w:r w:rsidRPr="00DB4BC8">
        <w:t>assess the relationship between operations and the other key business functions in two actual businesses</w:t>
      </w:r>
    </w:p>
    <w:p w:rsidR="0042576E" w:rsidRPr="00DB4BC8" w:rsidRDefault="0042576E" w:rsidP="0042576E">
      <w:pPr>
        <w:pStyle w:val="ListBullet"/>
      </w:pPr>
      <w:r w:rsidRPr="00DB4BC8">
        <w:t>explain how operations strategy can help a business sustain its competitive advantage</w:t>
      </w:r>
    </w:p>
    <w:p w:rsidR="0042576E" w:rsidRPr="00DB4BC8" w:rsidRDefault="0042576E" w:rsidP="0042576E">
      <w:pPr>
        <w:pStyle w:val="ListBullet"/>
      </w:pPr>
      <w:r w:rsidRPr="00DB4BC8">
        <w:t>recommend possible operations strategies for one hypothetical business</w:t>
      </w:r>
    </w:p>
    <w:p w:rsidR="0042576E" w:rsidRPr="00DB4BC8" w:rsidRDefault="0042576E" w:rsidP="0042576E">
      <w:pPr>
        <w:pStyle w:val="Heading4"/>
        <w:pageBreakBefore/>
        <w:spacing w:before="0"/>
        <w:rPr>
          <w:lang w:val="en-AU"/>
        </w:rPr>
      </w:pPr>
      <w:r w:rsidRPr="00DB4BC8">
        <w:rPr>
          <w:lang w:val="en-AU"/>
        </w:rPr>
        <w:lastRenderedPageBreak/>
        <w:t>Students learn about:</w:t>
      </w:r>
    </w:p>
    <w:p w:rsidR="0042576E" w:rsidRPr="00DB4BC8" w:rsidRDefault="0042576E" w:rsidP="0042576E">
      <w:pPr>
        <w:pStyle w:val="Heading5"/>
      </w:pPr>
      <w:r w:rsidRPr="00DB4BC8">
        <w:t xml:space="preserve">role of operations management </w:t>
      </w:r>
    </w:p>
    <w:p w:rsidR="0042576E" w:rsidRPr="00DB4BC8" w:rsidRDefault="0042576E" w:rsidP="0042576E">
      <w:pPr>
        <w:pStyle w:val="ListBullet"/>
      </w:pPr>
      <w:r w:rsidRPr="00DB4BC8">
        <w:t>strategic role of operations management – cost leadership, good/service differentiation</w:t>
      </w:r>
    </w:p>
    <w:p w:rsidR="0042576E" w:rsidRPr="00DB4BC8" w:rsidRDefault="0042576E" w:rsidP="0042576E">
      <w:pPr>
        <w:pStyle w:val="ListBullet"/>
      </w:pPr>
      <w:r w:rsidRPr="00DB4BC8">
        <w:t>goods and/or services in different industries</w:t>
      </w:r>
    </w:p>
    <w:p w:rsidR="0042576E" w:rsidRPr="00DB4BC8" w:rsidRDefault="0042576E" w:rsidP="0042576E">
      <w:pPr>
        <w:pStyle w:val="ListBullet"/>
      </w:pPr>
      <w:r w:rsidRPr="00DB4BC8">
        <w:t>interdependence with other key business functions</w:t>
      </w:r>
    </w:p>
    <w:p w:rsidR="0042576E" w:rsidRPr="00DB4BC8" w:rsidRDefault="0042576E" w:rsidP="0042576E">
      <w:pPr>
        <w:pStyle w:val="Heading5"/>
      </w:pPr>
      <w:r w:rsidRPr="00DB4BC8">
        <w:t xml:space="preserve">influences </w:t>
      </w:r>
    </w:p>
    <w:p w:rsidR="0042576E" w:rsidRPr="00DB4BC8" w:rsidRDefault="0042576E" w:rsidP="0042576E">
      <w:pPr>
        <w:pStyle w:val="ListBullet"/>
      </w:pPr>
      <w:r w:rsidRPr="00DB4BC8">
        <w:t>globalisation, technology, quality expectations, cost-based competition, government policies, legal regulation, environmental sustainability</w:t>
      </w:r>
    </w:p>
    <w:p w:rsidR="0042576E" w:rsidRPr="00DB4BC8" w:rsidRDefault="0042576E" w:rsidP="0042576E">
      <w:pPr>
        <w:pStyle w:val="ListBullet"/>
      </w:pPr>
      <w:r w:rsidRPr="00DB4BC8">
        <w:t xml:space="preserve">corporate social responsibility </w:t>
      </w:r>
    </w:p>
    <w:p w:rsidR="0042576E" w:rsidRPr="00DB4BC8" w:rsidRDefault="0042576E" w:rsidP="0042576E">
      <w:pPr>
        <w:pStyle w:val="ListBullet2"/>
      </w:pPr>
      <w:r w:rsidRPr="00DB4BC8">
        <w:t>the difference between legal compliance and ethical responsibility</w:t>
      </w:r>
    </w:p>
    <w:p w:rsidR="0042576E" w:rsidRPr="00DB4BC8" w:rsidRDefault="0042576E" w:rsidP="0042576E">
      <w:pPr>
        <w:pStyle w:val="ListBullet2"/>
      </w:pPr>
      <w:r w:rsidRPr="00DB4BC8">
        <w:t>environmental sustainability and social responsibility</w:t>
      </w:r>
    </w:p>
    <w:p w:rsidR="0042576E" w:rsidRPr="00DB4BC8" w:rsidRDefault="0042576E" w:rsidP="0042576E">
      <w:pPr>
        <w:pStyle w:val="Heading5"/>
      </w:pPr>
      <w:r w:rsidRPr="00DB4BC8">
        <w:t>operations processes</w:t>
      </w:r>
    </w:p>
    <w:p w:rsidR="0042576E" w:rsidRPr="00DB4BC8" w:rsidRDefault="0042576E" w:rsidP="0042576E">
      <w:pPr>
        <w:pStyle w:val="ListBullet"/>
      </w:pPr>
      <w:r w:rsidRPr="00DB4BC8">
        <w:t xml:space="preserve">inputs </w:t>
      </w:r>
    </w:p>
    <w:p w:rsidR="0042576E" w:rsidRPr="00DB4BC8" w:rsidRDefault="0042576E" w:rsidP="0042576E">
      <w:pPr>
        <w:pStyle w:val="ListBullet2"/>
      </w:pPr>
      <w:r w:rsidRPr="00DB4BC8">
        <w:t>transformed resources (materials, information, customers)</w:t>
      </w:r>
    </w:p>
    <w:p w:rsidR="0042576E" w:rsidRPr="00DB4BC8" w:rsidRDefault="0042576E" w:rsidP="0042576E">
      <w:pPr>
        <w:pStyle w:val="ListBullet2"/>
      </w:pPr>
      <w:r w:rsidRPr="00DB4BC8">
        <w:t>transforming resources (human resources, facilities)</w:t>
      </w:r>
    </w:p>
    <w:p w:rsidR="0042576E" w:rsidRPr="00DB4BC8" w:rsidRDefault="0042576E" w:rsidP="0042576E">
      <w:pPr>
        <w:pStyle w:val="ListBullet"/>
      </w:pPr>
      <w:r w:rsidRPr="00DB4BC8">
        <w:t xml:space="preserve">transformation processes </w:t>
      </w:r>
    </w:p>
    <w:p w:rsidR="0042576E" w:rsidRPr="00DB4BC8" w:rsidRDefault="0042576E" w:rsidP="0042576E">
      <w:pPr>
        <w:pStyle w:val="ListBullet2"/>
      </w:pPr>
      <w:r w:rsidRPr="00DB4BC8">
        <w:t>the influence of volume, variety, variation in demand and visibility (customer contact)</w:t>
      </w:r>
    </w:p>
    <w:p w:rsidR="0042576E" w:rsidRPr="00DB4BC8" w:rsidRDefault="0042576E" w:rsidP="0042576E">
      <w:pPr>
        <w:pStyle w:val="ListBullet2"/>
      </w:pPr>
      <w:r w:rsidRPr="00DB4BC8">
        <w:t>sequencing and scheduling – Gantt charts, critical path analysis</w:t>
      </w:r>
    </w:p>
    <w:p w:rsidR="0042576E" w:rsidRPr="00DB4BC8" w:rsidRDefault="0042576E" w:rsidP="0042576E">
      <w:pPr>
        <w:pStyle w:val="ListBullet2"/>
      </w:pPr>
      <w:r w:rsidRPr="00DB4BC8">
        <w:t>technology, task design and process layout</w:t>
      </w:r>
    </w:p>
    <w:p w:rsidR="0042576E" w:rsidRPr="00DB4BC8" w:rsidRDefault="0042576E" w:rsidP="0042576E">
      <w:pPr>
        <w:pStyle w:val="ListBullet2"/>
      </w:pPr>
      <w:r w:rsidRPr="00DB4BC8">
        <w:t>monitoring, control and improvement</w:t>
      </w:r>
    </w:p>
    <w:p w:rsidR="0042576E" w:rsidRPr="00DB4BC8" w:rsidRDefault="0042576E" w:rsidP="0042576E">
      <w:pPr>
        <w:pStyle w:val="ListBullet"/>
      </w:pPr>
      <w:r w:rsidRPr="00DB4BC8">
        <w:t>outputs</w:t>
      </w:r>
    </w:p>
    <w:p w:rsidR="0042576E" w:rsidRPr="00DB4BC8" w:rsidRDefault="0042576E" w:rsidP="0042576E">
      <w:pPr>
        <w:pStyle w:val="ListBullet2"/>
      </w:pPr>
      <w:r w:rsidRPr="00DB4BC8">
        <w:t>customer service</w:t>
      </w:r>
    </w:p>
    <w:p w:rsidR="0042576E" w:rsidRPr="00DB4BC8" w:rsidRDefault="0042576E" w:rsidP="0042576E">
      <w:pPr>
        <w:pStyle w:val="ListBullet2"/>
      </w:pPr>
      <w:r w:rsidRPr="00DB4BC8">
        <w:t>warranties</w:t>
      </w:r>
    </w:p>
    <w:p w:rsidR="0042576E" w:rsidRPr="00DB4BC8" w:rsidRDefault="0042576E" w:rsidP="0042576E">
      <w:pPr>
        <w:pStyle w:val="Heading5"/>
      </w:pPr>
      <w:r w:rsidRPr="00DB4BC8">
        <w:t>operations strategies</w:t>
      </w:r>
    </w:p>
    <w:p w:rsidR="0042576E" w:rsidRPr="00DB4BC8" w:rsidRDefault="0042576E" w:rsidP="0042576E">
      <w:pPr>
        <w:pStyle w:val="ListBullet"/>
      </w:pPr>
      <w:r w:rsidRPr="00DB4BC8">
        <w:t>performance objectives – quality, speed, dependability, flexibility, customisation, cost</w:t>
      </w:r>
    </w:p>
    <w:p w:rsidR="0042576E" w:rsidRPr="00DB4BC8" w:rsidRDefault="0042576E" w:rsidP="0042576E">
      <w:pPr>
        <w:pStyle w:val="ListBullet"/>
      </w:pPr>
      <w:r w:rsidRPr="00DB4BC8">
        <w:t>new product or service design and development</w:t>
      </w:r>
    </w:p>
    <w:p w:rsidR="0042576E" w:rsidRPr="00DB4BC8" w:rsidRDefault="0042576E" w:rsidP="0042576E">
      <w:pPr>
        <w:pStyle w:val="ListBullet"/>
      </w:pPr>
      <w:r w:rsidRPr="00DB4BC8">
        <w:t>supply chain management – logistics, e-commerce, global sourcing</w:t>
      </w:r>
    </w:p>
    <w:p w:rsidR="0042576E" w:rsidRPr="00DB4BC8" w:rsidRDefault="0042576E" w:rsidP="0042576E">
      <w:pPr>
        <w:pStyle w:val="ListBullet"/>
      </w:pPr>
      <w:r w:rsidRPr="00DB4BC8">
        <w:t>outsourcing – advantages and disadvantages</w:t>
      </w:r>
    </w:p>
    <w:p w:rsidR="0042576E" w:rsidRPr="00DB4BC8" w:rsidRDefault="0042576E" w:rsidP="0042576E">
      <w:pPr>
        <w:pStyle w:val="ListBullet"/>
      </w:pPr>
      <w:r w:rsidRPr="00DB4BC8">
        <w:t>technology – leading edge, established</w:t>
      </w:r>
    </w:p>
    <w:p w:rsidR="0042576E" w:rsidRPr="00DB4BC8" w:rsidRDefault="0042576E" w:rsidP="0042576E">
      <w:pPr>
        <w:pStyle w:val="ListBullet"/>
      </w:pPr>
      <w:r w:rsidRPr="00DB4BC8">
        <w:t>inventory management – advantages and disadvantages of holding stock, LIFO (last</w:t>
      </w:r>
      <w:r>
        <w:noBreakHyphen/>
      </w:r>
      <w:r w:rsidRPr="00DB4BC8">
        <w:t>in</w:t>
      </w:r>
      <w:r>
        <w:noBreakHyphen/>
      </w:r>
      <w:r w:rsidRPr="00DB4BC8">
        <w:t>first-out), FIFO (first-in-first-out), JIT (just-in-time)</w:t>
      </w:r>
    </w:p>
    <w:p w:rsidR="0042576E" w:rsidRPr="00DB4BC8" w:rsidRDefault="0042576E" w:rsidP="0042576E">
      <w:pPr>
        <w:pStyle w:val="ListBullet"/>
      </w:pPr>
      <w:r w:rsidRPr="00DB4BC8">
        <w:t>quality management</w:t>
      </w:r>
    </w:p>
    <w:p w:rsidR="0042576E" w:rsidRPr="00DB4BC8" w:rsidRDefault="0042576E" w:rsidP="0042576E">
      <w:pPr>
        <w:pStyle w:val="ListBullet2"/>
      </w:pPr>
      <w:r w:rsidRPr="00DB4BC8">
        <w:t>control</w:t>
      </w:r>
    </w:p>
    <w:p w:rsidR="0042576E" w:rsidRPr="00DB4BC8" w:rsidRDefault="0042576E" w:rsidP="0042576E">
      <w:pPr>
        <w:pStyle w:val="ListBullet2"/>
      </w:pPr>
      <w:r w:rsidRPr="00DB4BC8">
        <w:t>assurance</w:t>
      </w:r>
    </w:p>
    <w:p w:rsidR="0042576E" w:rsidRPr="00DB4BC8" w:rsidRDefault="0042576E" w:rsidP="0042576E">
      <w:pPr>
        <w:pStyle w:val="ListBullet2"/>
      </w:pPr>
      <w:r w:rsidRPr="00DB4BC8">
        <w:t>improvement</w:t>
      </w:r>
    </w:p>
    <w:p w:rsidR="0042576E" w:rsidRPr="00DB4BC8" w:rsidRDefault="0042576E" w:rsidP="0042576E">
      <w:pPr>
        <w:pStyle w:val="ListBullet"/>
      </w:pPr>
      <w:r w:rsidRPr="00DB4BC8">
        <w:t>overcoming resistance to change – financial costs, purchasing new equipment, redundancy payments, retraining, reorganising plant layout, inertia</w:t>
      </w:r>
    </w:p>
    <w:p w:rsidR="0042576E" w:rsidRDefault="0042576E" w:rsidP="0042576E">
      <w:pPr>
        <w:pStyle w:val="ListBullet"/>
      </w:pPr>
      <w:r w:rsidRPr="00DB4BC8">
        <w:t>global factors – global sourcing, economies of scale, scanning and learning, research and</w:t>
      </w:r>
      <w:r>
        <w:t> </w:t>
      </w:r>
      <w:r w:rsidRPr="00DB4BC8">
        <w:t>development</w:t>
      </w:r>
    </w:p>
    <w:p w:rsidR="0042576E" w:rsidRPr="004D65CA" w:rsidRDefault="0042576E" w:rsidP="0042576E">
      <w:pPr>
        <w:pStyle w:val="Heading2"/>
        <w:pageBreakBefore/>
      </w:pPr>
      <w:bookmarkStart w:id="38" w:name="_Toc238022877"/>
      <w:r w:rsidRPr="004D65CA">
        <w:lastRenderedPageBreak/>
        <w:t>10.2</w:t>
      </w:r>
      <w:r w:rsidRPr="004D65CA">
        <w:tab/>
        <w:t>HSC topic: Marketing</w:t>
      </w:r>
      <w:bookmarkEnd w:id="38"/>
      <w:r w:rsidRPr="004D65CA">
        <w:t xml:space="preserve"> </w:t>
      </w:r>
    </w:p>
    <w:p w:rsidR="0042576E" w:rsidRPr="00DB4BC8" w:rsidRDefault="0042576E" w:rsidP="0042576E">
      <w:pPr>
        <w:jc w:val="right"/>
      </w:pPr>
      <w:bookmarkStart w:id="39" w:name="_Toc137185734"/>
      <w:r w:rsidRPr="00DB4BC8">
        <w:t>25% of indicative time</w:t>
      </w:r>
      <w:bookmarkEnd w:id="39"/>
      <w:r w:rsidRPr="00DB4B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2576E" w:rsidRPr="00DB4BC8">
        <w:trPr>
          <w:trHeight w:val="513"/>
        </w:trPr>
        <w:tc>
          <w:tcPr>
            <w:tcW w:w="9286" w:type="dxa"/>
            <w:tcMar>
              <w:top w:w="57" w:type="dxa"/>
              <w:bottom w:w="57" w:type="dxa"/>
            </w:tcMar>
            <w:vAlign w:val="center"/>
          </w:tcPr>
          <w:p w:rsidR="0042576E" w:rsidRPr="00BC5C40" w:rsidRDefault="0042576E" w:rsidP="0042576E">
            <w:pPr>
              <w:spacing w:before="120"/>
              <w:rPr>
                <w:b/>
              </w:rPr>
            </w:pPr>
            <w:r w:rsidRPr="00BC5C40">
              <w:rPr>
                <w:b/>
              </w:rPr>
              <w:t>The focus of this topic is the main elements involved in the development and implementation of successful marketing strategies.</w:t>
            </w:r>
          </w:p>
        </w:tc>
      </w:tr>
    </w:tbl>
    <w:p w:rsidR="0042576E" w:rsidRPr="00DB4BC8" w:rsidRDefault="0042576E" w:rsidP="0042576E">
      <w:pPr>
        <w:pStyle w:val="Heading3"/>
        <w:rPr>
          <w:lang w:val="en-AU"/>
        </w:rPr>
      </w:pPr>
      <w:bookmarkStart w:id="40" w:name="_Toc137185735"/>
      <w:r w:rsidRPr="00DB4BC8">
        <w:rPr>
          <w:lang w:val="en-AU"/>
        </w:rPr>
        <w:t>Outcomes</w:t>
      </w:r>
      <w:bookmarkEnd w:id="40"/>
    </w:p>
    <w:p w:rsidR="0042576E" w:rsidRPr="00DB4BC8" w:rsidRDefault="0042576E" w:rsidP="0042576E">
      <w:r w:rsidRPr="00DB4BC8">
        <w:t>The student:</w:t>
      </w:r>
    </w:p>
    <w:p w:rsidR="0042576E" w:rsidRPr="00DB4BC8" w:rsidRDefault="0042576E" w:rsidP="0042576E">
      <w:pPr>
        <w:pStyle w:val="OUTCOMESlist"/>
      </w:pPr>
      <w:r w:rsidRPr="00DB4BC8">
        <w:t>H1</w:t>
      </w:r>
      <w:r w:rsidRPr="00DB4BC8">
        <w:tab/>
        <w:t>critically analyses the role of business in Australia and globally</w:t>
      </w:r>
    </w:p>
    <w:p w:rsidR="0042576E" w:rsidRPr="00DB4BC8" w:rsidRDefault="0042576E" w:rsidP="0042576E">
      <w:pPr>
        <w:pStyle w:val="OUTCOMESlist"/>
      </w:pPr>
      <w:r w:rsidRPr="00DB4BC8">
        <w:t>H2</w:t>
      </w:r>
      <w:r w:rsidRPr="00DB4BC8">
        <w:tab/>
        <w:t>evaluates management strategies in response to changes in internal and external</w:t>
      </w:r>
      <w:r>
        <w:t> </w:t>
      </w:r>
      <w:r w:rsidRPr="00DB4BC8">
        <w:t>influences</w:t>
      </w:r>
    </w:p>
    <w:p w:rsidR="0042576E" w:rsidRPr="00DB4BC8" w:rsidRDefault="0042576E" w:rsidP="0042576E">
      <w:pPr>
        <w:pStyle w:val="OUTCOMESlist"/>
      </w:pPr>
      <w:r w:rsidRPr="00DB4BC8">
        <w:t>H3</w:t>
      </w:r>
      <w:r w:rsidRPr="00DB4BC8">
        <w:tab/>
        <w:t>discusses the social and ethical responsibilities of management</w:t>
      </w:r>
    </w:p>
    <w:p w:rsidR="0042576E" w:rsidRPr="00DB4BC8" w:rsidRDefault="0042576E" w:rsidP="0042576E">
      <w:pPr>
        <w:pStyle w:val="OUTCOMESlist"/>
      </w:pPr>
      <w:r w:rsidRPr="00DB4BC8">
        <w:t>H4</w:t>
      </w:r>
      <w:r w:rsidRPr="00DB4BC8">
        <w:tab/>
        <w:t>analyses business functions and processes in large and global businesses</w:t>
      </w:r>
    </w:p>
    <w:p w:rsidR="0042576E" w:rsidRPr="00DB4BC8" w:rsidRDefault="0042576E" w:rsidP="0042576E">
      <w:pPr>
        <w:pStyle w:val="OUTCOMESlist"/>
      </w:pPr>
      <w:r w:rsidRPr="00DB4BC8">
        <w:t>H5</w:t>
      </w:r>
      <w:r w:rsidRPr="00DB4BC8">
        <w:tab/>
        <w:t>explains management strategies and their impact on businesses</w:t>
      </w:r>
    </w:p>
    <w:p w:rsidR="0042576E" w:rsidRPr="00DB4BC8" w:rsidRDefault="0042576E" w:rsidP="0042576E">
      <w:pPr>
        <w:pStyle w:val="OUTCOMESlist"/>
      </w:pPr>
      <w:r w:rsidRPr="00DB4BC8">
        <w:t>H6</w:t>
      </w:r>
      <w:r w:rsidRPr="00DB4BC8">
        <w:tab/>
        <w:t>evaluates the effectiveness of management in the performance of businesses</w:t>
      </w:r>
    </w:p>
    <w:p w:rsidR="0042576E" w:rsidRPr="00DB4BC8" w:rsidRDefault="0042576E" w:rsidP="0042576E">
      <w:pPr>
        <w:pStyle w:val="OUTCOMESlist"/>
      </w:pPr>
      <w:r w:rsidRPr="00DB4BC8">
        <w:t>H7</w:t>
      </w:r>
      <w:r w:rsidRPr="00DB4BC8">
        <w:tab/>
        <w:t>plans and conducts investigations into contemporary business issues</w:t>
      </w:r>
    </w:p>
    <w:p w:rsidR="0042576E" w:rsidRPr="00DB4BC8" w:rsidRDefault="0042576E" w:rsidP="0042576E">
      <w:pPr>
        <w:pStyle w:val="OUTCOMESlist"/>
      </w:pPr>
      <w:r w:rsidRPr="00DB4BC8">
        <w:t>H8</w:t>
      </w:r>
      <w:r w:rsidRPr="00DB4BC8">
        <w:tab/>
        <w:t>organises and evaluates information for actual and hypothetical business situations</w:t>
      </w:r>
    </w:p>
    <w:p w:rsidR="0042576E" w:rsidRPr="00DB4BC8" w:rsidRDefault="0042576E" w:rsidP="0042576E">
      <w:pPr>
        <w:pStyle w:val="OUTCOMESlist"/>
      </w:pPr>
      <w:r w:rsidRPr="00DB4BC8">
        <w:t>H9</w:t>
      </w:r>
      <w:r w:rsidRPr="00DB4BC8">
        <w:tab/>
        <w:t>communicates business information, issues and concepts in appropriate formats</w:t>
      </w:r>
    </w:p>
    <w:p w:rsidR="0042576E" w:rsidRPr="00DB4BC8" w:rsidRDefault="0042576E" w:rsidP="0042576E">
      <w:pPr>
        <w:pStyle w:val="OUTCOMESlist"/>
      </w:pPr>
      <w:r w:rsidRPr="00DB4BC8">
        <w:t>H10</w:t>
      </w:r>
      <w:r w:rsidRPr="00DB4BC8">
        <w:tab/>
        <w:t>applies mathematical concepts appropriately in business situations</w:t>
      </w:r>
    </w:p>
    <w:p w:rsidR="0042576E" w:rsidRPr="00DB4BC8" w:rsidRDefault="0042576E" w:rsidP="0042576E">
      <w:pPr>
        <w:pStyle w:val="Heading3"/>
        <w:rPr>
          <w:lang w:val="en-AU"/>
        </w:rPr>
      </w:pPr>
      <w:bookmarkStart w:id="41" w:name="_Toc137185736"/>
      <w:r w:rsidRPr="00DB4BC8">
        <w:rPr>
          <w:lang w:val="en-AU"/>
        </w:rPr>
        <w:t>Content</w:t>
      </w:r>
      <w:bookmarkEnd w:id="41"/>
    </w:p>
    <w:p w:rsidR="0042576E" w:rsidRPr="00DB4BC8" w:rsidRDefault="0042576E" w:rsidP="0042576E">
      <w:pPr>
        <w:pStyle w:val="Heading4"/>
        <w:rPr>
          <w:lang w:val="en-AU"/>
        </w:rPr>
      </w:pPr>
      <w:r w:rsidRPr="00DB4BC8">
        <w:rPr>
          <w:lang w:val="en-AU"/>
        </w:rPr>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explain why goods and/or services are central to both marketing and operations</w:t>
      </w:r>
    </w:p>
    <w:p w:rsidR="0042576E" w:rsidRPr="00DB4BC8" w:rsidRDefault="0042576E" w:rsidP="0042576E">
      <w:pPr>
        <w:pStyle w:val="ListBullet"/>
      </w:pPr>
      <w:r w:rsidRPr="00DB4BC8">
        <w:t>examine why ethical behaviour and government regulation are important in marketing</w:t>
      </w:r>
    </w:p>
    <w:p w:rsidR="0042576E" w:rsidRPr="00DB4BC8" w:rsidRDefault="0042576E" w:rsidP="0042576E">
      <w:pPr>
        <w:pStyle w:val="ListBullet"/>
      </w:pPr>
      <w:r w:rsidRPr="00DB4BC8">
        <w:t>assess why a mix of promotional strategies is important in the marketing of goods and</w:t>
      </w:r>
      <w:r>
        <w:t> </w:t>
      </w:r>
      <w:r w:rsidRPr="00DB4BC8">
        <w:t>services</w:t>
      </w:r>
    </w:p>
    <w:p w:rsidR="0042576E" w:rsidRPr="00DB4BC8" w:rsidRDefault="0042576E" w:rsidP="0042576E">
      <w:pPr>
        <w:pStyle w:val="Heading5"/>
      </w:pPr>
      <w:r w:rsidRPr="00DB4BC8">
        <w:t>investigate aspects of business using hypothetical situations and actual business case studies</w:t>
      </w:r>
      <w:r>
        <w:t> </w:t>
      </w:r>
      <w:r w:rsidRPr="00DB4BC8">
        <w:t>to:</w:t>
      </w:r>
    </w:p>
    <w:p w:rsidR="0042576E" w:rsidRPr="00DB4BC8" w:rsidRDefault="0042576E" w:rsidP="0042576E">
      <w:pPr>
        <w:pStyle w:val="ListBullet"/>
      </w:pPr>
      <w:r w:rsidRPr="00DB4BC8">
        <w:t>evaluate the marketing strategies for a good or service</w:t>
      </w:r>
    </w:p>
    <w:p w:rsidR="0042576E" w:rsidRPr="00DB4BC8" w:rsidRDefault="0042576E" w:rsidP="0042576E">
      <w:pPr>
        <w:pStyle w:val="ListBullet"/>
      </w:pPr>
      <w:r w:rsidRPr="00DB4BC8">
        <w:t>analyse a marketing plan for a business</w:t>
      </w:r>
    </w:p>
    <w:p w:rsidR="0042576E" w:rsidRPr="00DB4BC8" w:rsidRDefault="0042576E" w:rsidP="0042576E">
      <w:pPr>
        <w:pStyle w:val="ListBullet"/>
      </w:pPr>
      <w:r w:rsidRPr="00DB4BC8">
        <w:t>explain how globalisation has affected marketing management</w:t>
      </w:r>
    </w:p>
    <w:p w:rsidR="0042576E" w:rsidRPr="00DB4BC8" w:rsidRDefault="0042576E" w:rsidP="0042576E">
      <w:pPr>
        <w:pStyle w:val="Heading4"/>
        <w:rPr>
          <w:lang w:val="en-AU"/>
        </w:rPr>
      </w:pPr>
      <w:r w:rsidRPr="00DB4BC8">
        <w:rPr>
          <w:lang w:val="en-AU"/>
        </w:rPr>
        <w:t>Students learn about:</w:t>
      </w:r>
    </w:p>
    <w:p w:rsidR="0042576E" w:rsidRPr="00DB4BC8" w:rsidRDefault="0042576E" w:rsidP="0042576E">
      <w:pPr>
        <w:pStyle w:val="Heading5"/>
      </w:pPr>
      <w:r w:rsidRPr="00DB4BC8">
        <w:t>role of marketing</w:t>
      </w:r>
    </w:p>
    <w:p w:rsidR="0042576E" w:rsidRPr="00DB4BC8" w:rsidRDefault="0042576E" w:rsidP="0042576E">
      <w:pPr>
        <w:pStyle w:val="ListBullet"/>
      </w:pPr>
      <w:r w:rsidRPr="00DB4BC8">
        <w:t>strategic role of marketing goods and services</w:t>
      </w:r>
    </w:p>
    <w:p w:rsidR="0042576E" w:rsidRPr="00DB4BC8" w:rsidRDefault="0042576E" w:rsidP="0042576E">
      <w:pPr>
        <w:pStyle w:val="ListBullet"/>
      </w:pPr>
      <w:r w:rsidRPr="00DB4BC8">
        <w:t>interdependence with other key business functions</w:t>
      </w:r>
    </w:p>
    <w:p w:rsidR="0042576E" w:rsidRPr="00DB4BC8" w:rsidRDefault="0042576E" w:rsidP="0042576E">
      <w:pPr>
        <w:pStyle w:val="ListBullet"/>
      </w:pPr>
      <w:r w:rsidRPr="00DB4BC8">
        <w:t>production, selling, marketing approaches</w:t>
      </w:r>
    </w:p>
    <w:p w:rsidR="0042576E" w:rsidRPr="00DB4BC8" w:rsidRDefault="0042576E" w:rsidP="0042576E">
      <w:pPr>
        <w:pStyle w:val="ListBullet"/>
      </w:pPr>
      <w:r w:rsidRPr="00DB4BC8">
        <w:t>types of markets – resource, industrial, intermediate, consumer, mass, niche</w:t>
      </w:r>
    </w:p>
    <w:p w:rsidR="0042576E" w:rsidRPr="00DB4BC8" w:rsidRDefault="0042576E" w:rsidP="0042576E">
      <w:pPr>
        <w:pStyle w:val="Heading5"/>
      </w:pPr>
      <w:r w:rsidRPr="00DB4BC8">
        <w:br w:type="page"/>
      </w:r>
      <w:r w:rsidRPr="00DB4BC8">
        <w:lastRenderedPageBreak/>
        <w:t>influences on marketing</w:t>
      </w:r>
    </w:p>
    <w:p w:rsidR="0042576E" w:rsidRPr="00DB4BC8" w:rsidRDefault="0042576E" w:rsidP="0042576E">
      <w:pPr>
        <w:pStyle w:val="ListBullet"/>
      </w:pPr>
      <w:r w:rsidRPr="00DB4BC8">
        <w:t>factors influencing customer choice – psychological, sociocultural, economic, government</w:t>
      </w:r>
    </w:p>
    <w:p w:rsidR="0042576E" w:rsidRPr="00DB4BC8" w:rsidRDefault="0042576E" w:rsidP="0042576E">
      <w:pPr>
        <w:pStyle w:val="ListBullet"/>
      </w:pPr>
      <w:r w:rsidRPr="00DB4BC8">
        <w:t xml:space="preserve">consumer laws </w:t>
      </w:r>
    </w:p>
    <w:p w:rsidR="0042576E" w:rsidRPr="00DB4BC8" w:rsidRDefault="0042576E" w:rsidP="0042576E">
      <w:pPr>
        <w:pStyle w:val="ListBullet2"/>
      </w:pPr>
      <w:r w:rsidRPr="00DB4BC8">
        <w:t>deceptive and misleading advertising</w:t>
      </w:r>
    </w:p>
    <w:p w:rsidR="0042576E" w:rsidRPr="00DB4BC8" w:rsidRDefault="0042576E" w:rsidP="0042576E">
      <w:pPr>
        <w:pStyle w:val="ListBullet2"/>
      </w:pPr>
      <w:r w:rsidRPr="00DB4BC8">
        <w:t>price discrimination</w:t>
      </w:r>
    </w:p>
    <w:p w:rsidR="0042576E" w:rsidRPr="00DB4BC8" w:rsidRDefault="0042576E" w:rsidP="0042576E">
      <w:pPr>
        <w:pStyle w:val="ListBullet2"/>
      </w:pPr>
      <w:r w:rsidRPr="00DB4BC8">
        <w:t>implied conditions</w:t>
      </w:r>
    </w:p>
    <w:p w:rsidR="0042576E" w:rsidRPr="00DB4BC8" w:rsidRDefault="0042576E" w:rsidP="0042576E">
      <w:pPr>
        <w:pStyle w:val="ListBullet2"/>
      </w:pPr>
      <w:r w:rsidRPr="00DB4BC8">
        <w:t>warranties</w:t>
      </w:r>
    </w:p>
    <w:p w:rsidR="0042576E" w:rsidRPr="00DB4BC8" w:rsidRDefault="0042576E" w:rsidP="0042576E">
      <w:pPr>
        <w:pStyle w:val="ListBullet"/>
      </w:pPr>
      <w:r w:rsidRPr="00DB4BC8">
        <w:t xml:space="preserve">ethical – truth, accuracy and good taste in advertising, products that may damage health, engaging in fair competition, </w:t>
      </w:r>
      <w:proofErr w:type="spellStart"/>
      <w:r w:rsidRPr="00DB4BC8">
        <w:t>sugging</w:t>
      </w:r>
      <w:proofErr w:type="spellEnd"/>
    </w:p>
    <w:p w:rsidR="0042576E" w:rsidRPr="00DB4BC8" w:rsidRDefault="0042576E" w:rsidP="0042576E">
      <w:pPr>
        <w:pStyle w:val="Heading5"/>
      </w:pPr>
      <w:r w:rsidRPr="00DB4BC8">
        <w:t>marketing process</w:t>
      </w:r>
    </w:p>
    <w:p w:rsidR="0042576E" w:rsidRPr="00DB4BC8" w:rsidRDefault="0042576E" w:rsidP="0042576E">
      <w:pPr>
        <w:pStyle w:val="ListBullet"/>
      </w:pPr>
      <w:r w:rsidRPr="00DB4BC8">
        <w:t xml:space="preserve">situational analysis – SWOT, product life cycle </w:t>
      </w:r>
    </w:p>
    <w:p w:rsidR="0042576E" w:rsidRPr="00DB4BC8" w:rsidRDefault="0042576E" w:rsidP="0042576E">
      <w:pPr>
        <w:pStyle w:val="ListBullet"/>
      </w:pPr>
      <w:r w:rsidRPr="00DB4BC8">
        <w:t xml:space="preserve">market research </w:t>
      </w:r>
    </w:p>
    <w:p w:rsidR="0042576E" w:rsidRPr="00DB4BC8" w:rsidRDefault="0042576E" w:rsidP="0042576E">
      <w:pPr>
        <w:pStyle w:val="ListBullet"/>
      </w:pPr>
      <w:r w:rsidRPr="00DB4BC8">
        <w:t>establishing market objectives</w:t>
      </w:r>
    </w:p>
    <w:p w:rsidR="0042576E" w:rsidRPr="00DB4BC8" w:rsidRDefault="0042576E" w:rsidP="0042576E">
      <w:pPr>
        <w:pStyle w:val="ListBullet"/>
      </w:pPr>
      <w:r w:rsidRPr="00DB4BC8">
        <w:t>identifying target markets</w:t>
      </w:r>
    </w:p>
    <w:p w:rsidR="0042576E" w:rsidRPr="00DB4BC8" w:rsidRDefault="0042576E" w:rsidP="0042576E">
      <w:pPr>
        <w:pStyle w:val="ListBullet"/>
      </w:pPr>
      <w:r w:rsidRPr="00DB4BC8">
        <w:t>developing marketing strategies</w:t>
      </w:r>
    </w:p>
    <w:p w:rsidR="0042576E" w:rsidRPr="00DB4BC8" w:rsidRDefault="0042576E" w:rsidP="0042576E">
      <w:pPr>
        <w:pStyle w:val="ListBullet"/>
      </w:pPr>
      <w:r w:rsidRPr="00DB4BC8">
        <w:t>implementation, monitoring and controlling – developing a financial forecast; comparing actual and planned results, revising the marketing strategy</w:t>
      </w:r>
    </w:p>
    <w:p w:rsidR="0042576E" w:rsidRPr="00DB4BC8" w:rsidRDefault="0042576E" w:rsidP="0042576E">
      <w:pPr>
        <w:pStyle w:val="Heading5"/>
      </w:pPr>
      <w:r w:rsidRPr="00DB4BC8">
        <w:t xml:space="preserve">marketing strategies </w:t>
      </w:r>
    </w:p>
    <w:p w:rsidR="0042576E" w:rsidRPr="00DB4BC8" w:rsidRDefault="0042576E" w:rsidP="0042576E">
      <w:pPr>
        <w:pStyle w:val="ListBullet"/>
      </w:pPr>
      <w:r w:rsidRPr="00DB4BC8">
        <w:t>market segmentation, product/service differentiation and positioning</w:t>
      </w:r>
    </w:p>
    <w:p w:rsidR="0042576E" w:rsidRPr="00DB4BC8" w:rsidRDefault="0042576E" w:rsidP="0042576E">
      <w:pPr>
        <w:pStyle w:val="ListBullet"/>
      </w:pPr>
      <w:r w:rsidRPr="00DB4BC8">
        <w:t>products – goods and/or services</w:t>
      </w:r>
    </w:p>
    <w:p w:rsidR="0042576E" w:rsidRPr="00DB4BC8" w:rsidRDefault="0042576E" w:rsidP="0042576E">
      <w:pPr>
        <w:pStyle w:val="ListBullet2"/>
      </w:pPr>
      <w:r w:rsidRPr="00DB4BC8">
        <w:t>branding</w:t>
      </w:r>
    </w:p>
    <w:p w:rsidR="0042576E" w:rsidRPr="00DB4BC8" w:rsidRDefault="0042576E" w:rsidP="0042576E">
      <w:pPr>
        <w:pStyle w:val="ListBullet2"/>
      </w:pPr>
      <w:r w:rsidRPr="00DB4BC8">
        <w:t>packaging</w:t>
      </w:r>
    </w:p>
    <w:p w:rsidR="0042576E" w:rsidRPr="00DB4BC8" w:rsidRDefault="0042576E" w:rsidP="0042576E">
      <w:pPr>
        <w:pStyle w:val="ListBullet"/>
      </w:pPr>
      <w:r w:rsidRPr="00DB4BC8">
        <w:t>price including pricing methods – cost, market, competition-based</w:t>
      </w:r>
    </w:p>
    <w:p w:rsidR="0042576E" w:rsidRPr="00DB4BC8" w:rsidRDefault="0042576E" w:rsidP="0042576E">
      <w:pPr>
        <w:pStyle w:val="ListBullet2"/>
      </w:pPr>
      <w:r w:rsidRPr="00DB4BC8">
        <w:t>pricing strategies – skimming, penetration, loss leaders, price points</w:t>
      </w:r>
    </w:p>
    <w:p w:rsidR="0042576E" w:rsidRPr="00DB4BC8" w:rsidRDefault="0042576E" w:rsidP="0042576E">
      <w:pPr>
        <w:pStyle w:val="ListBullet2"/>
      </w:pPr>
      <w:r w:rsidRPr="00DB4BC8">
        <w:t>price and quality interaction</w:t>
      </w:r>
    </w:p>
    <w:p w:rsidR="0042576E" w:rsidRPr="00DB4BC8" w:rsidRDefault="0042576E" w:rsidP="0042576E">
      <w:pPr>
        <w:pStyle w:val="ListBullet"/>
      </w:pPr>
      <w:r w:rsidRPr="00DB4BC8">
        <w:t>promotion</w:t>
      </w:r>
    </w:p>
    <w:p w:rsidR="0042576E" w:rsidRPr="00DB4BC8" w:rsidRDefault="0042576E" w:rsidP="0042576E">
      <w:pPr>
        <w:pStyle w:val="ListBullet2"/>
      </w:pPr>
      <w:r w:rsidRPr="00DB4BC8">
        <w:t>elements of the promotion mix – advertising, personal selling and relationship marketing, sales promotions, publicity and public relations</w:t>
      </w:r>
    </w:p>
    <w:p w:rsidR="0042576E" w:rsidRPr="00DB4BC8" w:rsidRDefault="0042576E" w:rsidP="0042576E">
      <w:pPr>
        <w:pStyle w:val="ListBullet2"/>
      </w:pPr>
      <w:r w:rsidRPr="00DB4BC8">
        <w:t>the communication process – opinion leaders, word of mouth</w:t>
      </w:r>
    </w:p>
    <w:p w:rsidR="0042576E" w:rsidRPr="00DB4BC8" w:rsidRDefault="0042576E" w:rsidP="0042576E">
      <w:pPr>
        <w:pStyle w:val="ListBullet"/>
      </w:pPr>
      <w:r w:rsidRPr="00DB4BC8">
        <w:t>place/distribution</w:t>
      </w:r>
    </w:p>
    <w:p w:rsidR="0042576E" w:rsidRPr="00DB4BC8" w:rsidRDefault="0042576E" w:rsidP="0042576E">
      <w:pPr>
        <w:pStyle w:val="ListBullet2"/>
      </w:pPr>
      <w:r w:rsidRPr="00DB4BC8">
        <w:t>distribution channels</w:t>
      </w:r>
    </w:p>
    <w:p w:rsidR="0042576E" w:rsidRPr="00DB4BC8" w:rsidRDefault="0042576E" w:rsidP="0042576E">
      <w:pPr>
        <w:pStyle w:val="ListBullet2"/>
      </w:pPr>
      <w:r w:rsidRPr="00DB4BC8">
        <w:t>channel choice – intensive, selective, exclusive</w:t>
      </w:r>
    </w:p>
    <w:p w:rsidR="0042576E" w:rsidRPr="00DB4BC8" w:rsidRDefault="0042576E" w:rsidP="0042576E">
      <w:pPr>
        <w:pStyle w:val="ListBullet2"/>
      </w:pPr>
      <w:r w:rsidRPr="00DB4BC8">
        <w:t>physical distribution issues – transport, warehousing, inventory</w:t>
      </w:r>
    </w:p>
    <w:p w:rsidR="0042576E" w:rsidRPr="00DB4BC8" w:rsidRDefault="0042576E" w:rsidP="0042576E">
      <w:pPr>
        <w:pStyle w:val="ListBullet"/>
      </w:pPr>
      <w:r w:rsidRPr="00DB4BC8">
        <w:t>people, processes and physical evidence</w:t>
      </w:r>
    </w:p>
    <w:p w:rsidR="0042576E" w:rsidRPr="00DB4BC8" w:rsidRDefault="0042576E" w:rsidP="0042576E">
      <w:pPr>
        <w:pStyle w:val="ListBullet"/>
      </w:pPr>
      <w:r w:rsidRPr="00DB4BC8">
        <w:t>e-marketing</w:t>
      </w:r>
    </w:p>
    <w:p w:rsidR="0042576E" w:rsidRPr="00DB4BC8" w:rsidRDefault="0042576E" w:rsidP="0042576E">
      <w:pPr>
        <w:pStyle w:val="ListBullet"/>
      </w:pPr>
      <w:r w:rsidRPr="00DB4BC8">
        <w:t>global marketing</w:t>
      </w:r>
    </w:p>
    <w:p w:rsidR="0042576E" w:rsidRPr="00DB4BC8" w:rsidRDefault="0042576E" w:rsidP="0042576E">
      <w:pPr>
        <w:pStyle w:val="ListBullet2"/>
      </w:pPr>
      <w:r w:rsidRPr="00DB4BC8">
        <w:t>global branding</w:t>
      </w:r>
    </w:p>
    <w:p w:rsidR="0042576E" w:rsidRPr="00DB4BC8" w:rsidRDefault="0042576E" w:rsidP="0042576E">
      <w:pPr>
        <w:pStyle w:val="ListBullet2"/>
      </w:pPr>
      <w:r w:rsidRPr="00DB4BC8">
        <w:t>standardisation</w:t>
      </w:r>
    </w:p>
    <w:p w:rsidR="0042576E" w:rsidRPr="00DB4BC8" w:rsidRDefault="0042576E" w:rsidP="0042576E">
      <w:pPr>
        <w:pStyle w:val="ListBullet2"/>
      </w:pPr>
      <w:r w:rsidRPr="00DB4BC8">
        <w:t>customisation</w:t>
      </w:r>
    </w:p>
    <w:p w:rsidR="0042576E" w:rsidRPr="00DB4BC8" w:rsidRDefault="0042576E" w:rsidP="0042576E">
      <w:pPr>
        <w:pStyle w:val="ListBullet2"/>
      </w:pPr>
      <w:r w:rsidRPr="00DB4BC8">
        <w:t>global pricing</w:t>
      </w:r>
    </w:p>
    <w:p w:rsidR="0042576E" w:rsidRPr="00DB4BC8" w:rsidRDefault="0042576E" w:rsidP="0042576E">
      <w:pPr>
        <w:pStyle w:val="ListBullet2"/>
      </w:pPr>
      <w:r w:rsidRPr="00DB4BC8">
        <w:t>competitive positioning</w:t>
      </w:r>
    </w:p>
    <w:p w:rsidR="0042576E" w:rsidRPr="00DB4BC8" w:rsidRDefault="0042576E" w:rsidP="0042576E">
      <w:pPr>
        <w:pStyle w:val="Heading2"/>
        <w:pageBreakBefore/>
        <w:tabs>
          <w:tab w:val="right" w:pos="8931"/>
        </w:tabs>
        <w:spacing w:before="0"/>
        <w:rPr>
          <w:lang w:val="en-AU"/>
        </w:rPr>
      </w:pPr>
      <w:bookmarkStart w:id="42" w:name="_Toc238022878"/>
      <w:r w:rsidRPr="00DB4BC8">
        <w:rPr>
          <w:lang w:val="en-AU"/>
        </w:rPr>
        <w:lastRenderedPageBreak/>
        <w:t>10.3</w:t>
      </w:r>
      <w:r w:rsidRPr="00DB4BC8">
        <w:rPr>
          <w:lang w:val="en-AU"/>
        </w:rPr>
        <w:tab/>
        <w:t>HSC topic: Finance</w:t>
      </w:r>
      <w:bookmarkEnd w:id="42"/>
    </w:p>
    <w:p w:rsidR="0042576E" w:rsidRPr="00DB4BC8" w:rsidRDefault="0042576E" w:rsidP="0042576E">
      <w:pPr>
        <w:jc w:val="right"/>
      </w:pPr>
      <w:bookmarkStart w:id="43" w:name="_Toc137185738"/>
      <w:r w:rsidRPr="00DB4BC8">
        <w:t>25% of indicative time</w:t>
      </w:r>
      <w:bookmarkEnd w:id="43"/>
      <w:r w:rsidRPr="00DB4B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2576E" w:rsidRPr="00DB4BC8">
        <w:trPr>
          <w:trHeight w:val="513"/>
        </w:trPr>
        <w:tc>
          <w:tcPr>
            <w:tcW w:w="9286" w:type="dxa"/>
            <w:tcMar>
              <w:top w:w="57" w:type="dxa"/>
              <w:bottom w:w="57" w:type="dxa"/>
            </w:tcMar>
            <w:vAlign w:val="center"/>
          </w:tcPr>
          <w:p w:rsidR="0042576E" w:rsidRPr="00DB4BC8" w:rsidRDefault="0042576E" w:rsidP="0042576E">
            <w:pPr>
              <w:spacing w:before="120"/>
              <w:rPr>
                <w:b/>
              </w:rPr>
            </w:pPr>
            <w:r w:rsidRPr="00DB4BC8">
              <w:rPr>
                <w:b/>
              </w:rPr>
              <w:t>The focus of this topic is the role of interpreting financial information in the planning and management of a business.</w:t>
            </w:r>
          </w:p>
        </w:tc>
      </w:tr>
    </w:tbl>
    <w:p w:rsidR="0042576E" w:rsidRPr="00DB4BC8" w:rsidRDefault="0042576E" w:rsidP="0042576E">
      <w:pPr>
        <w:pStyle w:val="Heading3"/>
        <w:rPr>
          <w:lang w:val="en-AU"/>
        </w:rPr>
      </w:pPr>
      <w:bookmarkStart w:id="44" w:name="_Toc137185739"/>
      <w:r w:rsidRPr="00DB4BC8">
        <w:rPr>
          <w:lang w:val="en-AU"/>
        </w:rPr>
        <w:t>Outcomes</w:t>
      </w:r>
      <w:bookmarkEnd w:id="44"/>
    </w:p>
    <w:p w:rsidR="0042576E" w:rsidRPr="00DB4BC8" w:rsidRDefault="0042576E" w:rsidP="0042576E">
      <w:r w:rsidRPr="00DB4BC8">
        <w:t>The student:</w:t>
      </w:r>
    </w:p>
    <w:p w:rsidR="0042576E" w:rsidRPr="00DB4BC8" w:rsidRDefault="0042576E" w:rsidP="0042576E">
      <w:pPr>
        <w:pStyle w:val="OUTCOMESlist"/>
      </w:pPr>
      <w:r w:rsidRPr="00DB4BC8">
        <w:t>H2</w:t>
      </w:r>
      <w:r w:rsidRPr="00DB4BC8">
        <w:tab/>
        <w:t>evaluates management strategies in response to changes in internal and external</w:t>
      </w:r>
      <w:r>
        <w:t> </w:t>
      </w:r>
      <w:r w:rsidRPr="00DB4BC8">
        <w:t>influences</w:t>
      </w:r>
    </w:p>
    <w:p w:rsidR="0042576E" w:rsidRPr="00DB4BC8" w:rsidRDefault="0042576E" w:rsidP="0042576E">
      <w:pPr>
        <w:pStyle w:val="OUTCOMESlist"/>
      </w:pPr>
      <w:r w:rsidRPr="00DB4BC8">
        <w:t>H3</w:t>
      </w:r>
      <w:r w:rsidRPr="00DB4BC8">
        <w:tab/>
        <w:t>discusses the social and ethical responsibilities of management</w:t>
      </w:r>
    </w:p>
    <w:p w:rsidR="0042576E" w:rsidRPr="00DB4BC8" w:rsidRDefault="0042576E" w:rsidP="0042576E">
      <w:pPr>
        <w:pStyle w:val="OUTCOMESlist"/>
      </w:pPr>
      <w:r w:rsidRPr="00DB4BC8">
        <w:t>H4</w:t>
      </w:r>
      <w:r w:rsidRPr="00DB4BC8">
        <w:tab/>
        <w:t>analyses business functions and processes in large and global businesses</w:t>
      </w:r>
    </w:p>
    <w:p w:rsidR="0042576E" w:rsidRPr="00DB4BC8" w:rsidRDefault="0042576E" w:rsidP="0042576E">
      <w:pPr>
        <w:pStyle w:val="OUTCOMESlist"/>
      </w:pPr>
      <w:r w:rsidRPr="00DB4BC8">
        <w:t>H5</w:t>
      </w:r>
      <w:r w:rsidRPr="00DB4BC8">
        <w:tab/>
        <w:t>explains management strategies and their impact on businesses</w:t>
      </w:r>
    </w:p>
    <w:p w:rsidR="0042576E" w:rsidRPr="00DB4BC8" w:rsidRDefault="0042576E" w:rsidP="0042576E">
      <w:pPr>
        <w:pStyle w:val="OUTCOMESlist"/>
      </w:pPr>
      <w:r w:rsidRPr="00DB4BC8">
        <w:t>H6</w:t>
      </w:r>
      <w:r w:rsidRPr="00DB4BC8">
        <w:tab/>
        <w:t>evaluates the effectiveness of management in the performance of businesses</w:t>
      </w:r>
    </w:p>
    <w:p w:rsidR="0042576E" w:rsidRPr="00DB4BC8" w:rsidRDefault="0042576E" w:rsidP="0042576E">
      <w:pPr>
        <w:pStyle w:val="OUTCOMESlist"/>
      </w:pPr>
      <w:r w:rsidRPr="00DB4BC8">
        <w:t>H7</w:t>
      </w:r>
      <w:r w:rsidRPr="00DB4BC8">
        <w:tab/>
        <w:t>plans and conducts investigations into contemporary business issues</w:t>
      </w:r>
    </w:p>
    <w:p w:rsidR="0042576E" w:rsidRPr="00DB4BC8" w:rsidRDefault="0042576E" w:rsidP="0042576E">
      <w:pPr>
        <w:pStyle w:val="OUTCOMESlist"/>
      </w:pPr>
      <w:r w:rsidRPr="00DB4BC8">
        <w:t>H8</w:t>
      </w:r>
      <w:r w:rsidRPr="00DB4BC8">
        <w:tab/>
        <w:t>organises and evaluates information for actual and hypothetical business situations</w:t>
      </w:r>
    </w:p>
    <w:p w:rsidR="0042576E" w:rsidRPr="00DB4BC8" w:rsidRDefault="0042576E" w:rsidP="0042576E">
      <w:pPr>
        <w:pStyle w:val="OUTCOMESlist"/>
      </w:pPr>
      <w:r w:rsidRPr="00DB4BC8">
        <w:t>H9</w:t>
      </w:r>
      <w:r w:rsidRPr="00DB4BC8">
        <w:tab/>
        <w:t>communicates business information, issues and concepts in appropriate formats</w:t>
      </w:r>
    </w:p>
    <w:p w:rsidR="0042576E" w:rsidRPr="00DB4BC8" w:rsidRDefault="0042576E" w:rsidP="0042576E">
      <w:pPr>
        <w:pStyle w:val="OUTCOMESlist"/>
      </w:pPr>
      <w:r w:rsidRPr="00DB4BC8">
        <w:t>H10</w:t>
      </w:r>
      <w:r w:rsidRPr="00DB4BC8">
        <w:tab/>
        <w:t>applies mathematical concepts appropriately in business situations</w:t>
      </w:r>
    </w:p>
    <w:p w:rsidR="0042576E" w:rsidRPr="00DB4BC8" w:rsidRDefault="0042576E" w:rsidP="0042576E">
      <w:pPr>
        <w:pStyle w:val="Heading3"/>
        <w:rPr>
          <w:lang w:val="en-AU"/>
        </w:rPr>
      </w:pPr>
      <w:bookmarkStart w:id="45" w:name="_Toc137185740"/>
      <w:r w:rsidRPr="00DB4BC8">
        <w:rPr>
          <w:lang w:val="en-AU"/>
        </w:rPr>
        <w:t>Content</w:t>
      </w:r>
      <w:bookmarkEnd w:id="45"/>
    </w:p>
    <w:p w:rsidR="0042576E" w:rsidRPr="00DB4BC8" w:rsidRDefault="0042576E" w:rsidP="0042576E">
      <w:pPr>
        <w:pStyle w:val="Heading4"/>
        <w:rPr>
          <w:lang w:val="en-AU"/>
        </w:rPr>
      </w:pPr>
      <w:r w:rsidRPr="00DB4BC8">
        <w:rPr>
          <w:lang w:val="en-AU"/>
        </w:rPr>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explain potential conflicts between short-term and long-term financial objectives</w:t>
      </w:r>
      <w:r w:rsidRPr="00DB4BC8">
        <w:tab/>
      </w:r>
    </w:p>
    <w:p w:rsidR="0042576E" w:rsidRPr="00DB4BC8" w:rsidRDefault="0042576E" w:rsidP="0042576E">
      <w:pPr>
        <w:pStyle w:val="ListBullet"/>
      </w:pPr>
      <w:r w:rsidRPr="00DB4BC8">
        <w:t>analyse the influence of government and the global market on financial management</w:t>
      </w:r>
    </w:p>
    <w:p w:rsidR="0042576E" w:rsidRPr="00DB4BC8" w:rsidRDefault="0042576E" w:rsidP="0042576E">
      <w:pPr>
        <w:pStyle w:val="ListBullet"/>
      </w:pPr>
      <w:r w:rsidRPr="00DB4BC8">
        <w:t>identify the limitations of financial reporting</w:t>
      </w:r>
    </w:p>
    <w:p w:rsidR="0042576E" w:rsidRPr="00DB4BC8" w:rsidRDefault="0042576E" w:rsidP="0042576E">
      <w:pPr>
        <w:pStyle w:val="ListBullet"/>
      </w:pPr>
      <w:r w:rsidRPr="00DB4BC8">
        <w:t>compare the risks involved in domestic and global financial transactions</w:t>
      </w:r>
    </w:p>
    <w:p w:rsidR="0042576E" w:rsidRPr="00DB4BC8" w:rsidRDefault="0042576E" w:rsidP="0042576E">
      <w:pPr>
        <w:pStyle w:val="Heading5"/>
      </w:pPr>
      <w:r w:rsidRPr="00DB4BC8">
        <w:t>investigate aspects of business using hypothetical situations and actual business case studies</w:t>
      </w:r>
      <w:r>
        <w:t> </w:t>
      </w:r>
      <w:r w:rsidRPr="00DB4BC8">
        <w:t>to:</w:t>
      </w:r>
    </w:p>
    <w:p w:rsidR="0042576E" w:rsidRPr="00DB4BC8" w:rsidRDefault="0042576E" w:rsidP="0042576E">
      <w:pPr>
        <w:pStyle w:val="ListBullet"/>
      </w:pPr>
      <w:r w:rsidRPr="00DB4BC8">
        <w:t xml:space="preserve">calculate key financial ratios </w:t>
      </w:r>
    </w:p>
    <w:p w:rsidR="0042576E" w:rsidRPr="00DB4BC8" w:rsidRDefault="0042576E" w:rsidP="0042576E">
      <w:pPr>
        <w:pStyle w:val="ListBullet"/>
      </w:pPr>
      <w:r w:rsidRPr="00DB4BC8">
        <w:t>assess business performance using comparative ratio analysis</w:t>
      </w:r>
    </w:p>
    <w:p w:rsidR="0042576E" w:rsidRPr="00DB4BC8" w:rsidRDefault="0042576E" w:rsidP="0042576E">
      <w:pPr>
        <w:pStyle w:val="ListBullet"/>
      </w:pPr>
      <w:r w:rsidRPr="00DB4BC8">
        <w:t>recommend strategies to improve financial performance</w:t>
      </w:r>
    </w:p>
    <w:p w:rsidR="0042576E" w:rsidRPr="00DB4BC8" w:rsidRDefault="0042576E" w:rsidP="0042576E">
      <w:pPr>
        <w:pStyle w:val="ListBullet"/>
      </w:pPr>
      <w:r w:rsidRPr="00DB4BC8">
        <w:t>examine ethical financial reporting practices</w:t>
      </w:r>
    </w:p>
    <w:p w:rsidR="0042576E" w:rsidRPr="00DB4BC8" w:rsidRDefault="0042576E" w:rsidP="0042576E">
      <w:pPr>
        <w:pStyle w:val="Heading4"/>
        <w:rPr>
          <w:lang w:val="en-AU"/>
        </w:rPr>
      </w:pPr>
      <w:r w:rsidRPr="00DB4BC8">
        <w:rPr>
          <w:lang w:val="en-AU"/>
        </w:rPr>
        <w:t>Students learn about:</w:t>
      </w:r>
    </w:p>
    <w:p w:rsidR="0042576E" w:rsidRPr="00DB4BC8" w:rsidRDefault="0042576E" w:rsidP="0042576E">
      <w:pPr>
        <w:pStyle w:val="Heading5"/>
      </w:pPr>
      <w:r w:rsidRPr="00DB4BC8">
        <w:t>role of financial management</w:t>
      </w:r>
    </w:p>
    <w:p w:rsidR="0042576E" w:rsidRPr="00DB4BC8" w:rsidRDefault="0042576E" w:rsidP="0042576E">
      <w:pPr>
        <w:pStyle w:val="ListBullet"/>
      </w:pPr>
      <w:r w:rsidRPr="00DB4BC8">
        <w:t>strategic role of financial management</w:t>
      </w:r>
    </w:p>
    <w:p w:rsidR="0042576E" w:rsidRPr="00DB4BC8" w:rsidRDefault="0042576E" w:rsidP="0042576E">
      <w:pPr>
        <w:pStyle w:val="ListBullet"/>
      </w:pPr>
      <w:r w:rsidRPr="00DB4BC8">
        <w:t>objectives of financial management</w:t>
      </w:r>
    </w:p>
    <w:p w:rsidR="0042576E" w:rsidRPr="00DB4BC8" w:rsidRDefault="0042576E" w:rsidP="0042576E">
      <w:pPr>
        <w:pStyle w:val="ListBullet2"/>
      </w:pPr>
      <w:r w:rsidRPr="00DB4BC8">
        <w:t>profitability, growth, efficiency, liquidity, solvency</w:t>
      </w:r>
    </w:p>
    <w:p w:rsidR="0042576E" w:rsidRPr="00DB4BC8" w:rsidRDefault="0042576E" w:rsidP="0042576E">
      <w:pPr>
        <w:pStyle w:val="ListBullet2"/>
      </w:pPr>
      <w:r w:rsidRPr="00DB4BC8">
        <w:t>short-term and long-term</w:t>
      </w:r>
    </w:p>
    <w:p w:rsidR="0042576E" w:rsidRPr="00DB4BC8" w:rsidRDefault="0042576E" w:rsidP="0042576E">
      <w:pPr>
        <w:pStyle w:val="ListBullet"/>
      </w:pPr>
      <w:r w:rsidRPr="00DB4BC8">
        <w:t>interdependence with other key business functions</w:t>
      </w:r>
    </w:p>
    <w:p w:rsidR="0042576E" w:rsidRPr="00DB4BC8" w:rsidRDefault="0042576E" w:rsidP="0042576E">
      <w:pPr>
        <w:pStyle w:val="Heading5"/>
        <w:pageBreakBefore/>
        <w:spacing w:before="0" w:after="32"/>
      </w:pPr>
      <w:r w:rsidRPr="00DB4BC8">
        <w:lastRenderedPageBreak/>
        <w:t>influences on financial management</w:t>
      </w:r>
    </w:p>
    <w:p w:rsidR="0042576E" w:rsidRPr="00DB4BC8" w:rsidRDefault="0042576E" w:rsidP="0042576E">
      <w:pPr>
        <w:pStyle w:val="ListBullet"/>
        <w:spacing w:before="32" w:after="32"/>
      </w:pPr>
      <w:r w:rsidRPr="00DB4BC8">
        <w:t>internal sources of finance – retained profits</w:t>
      </w:r>
    </w:p>
    <w:p w:rsidR="0042576E" w:rsidRPr="00DB4BC8" w:rsidRDefault="0042576E" w:rsidP="0042576E">
      <w:pPr>
        <w:pStyle w:val="ListBullet"/>
        <w:spacing w:before="32" w:after="32"/>
      </w:pPr>
      <w:r w:rsidRPr="00DB4BC8">
        <w:t xml:space="preserve">external sources of finance </w:t>
      </w:r>
    </w:p>
    <w:p w:rsidR="0042576E" w:rsidRPr="00DB4BC8" w:rsidRDefault="0042576E" w:rsidP="0042576E">
      <w:pPr>
        <w:pStyle w:val="ListBullet2"/>
        <w:spacing w:before="32" w:after="32"/>
      </w:pPr>
      <w:r w:rsidRPr="00DB4BC8">
        <w:t>debt – short-term borrowing (overdraft, commercial bills, factoring), long-term borrowing (mortgage, debentures, unsecured notes, leasing)</w:t>
      </w:r>
    </w:p>
    <w:p w:rsidR="0042576E" w:rsidRPr="00DB4BC8" w:rsidRDefault="0042576E" w:rsidP="0042576E">
      <w:pPr>
        <w:pStyle w:val="ListBullet2"/>
        <w:spacing w:before="32" w:after="32"/>
      </w:pPr>
      <w:r w:rsidRPr="00DB4BC8">
        <w:t>equity – ordinary shares (new issues, rights issues, placements, share purchase plans), private equity</w:t>
      </w:r>
    </w:p>
    <w:p w:rsidR="0042576E" w:rsidRPr="00DB4BC8" w:rsidRDefault="0042576E" w:rsidP="0042576E">
      <w:pPr>
        <w:pStyle w:val="ListBullet"/>
        <w:spacing w:before="32" w:after="32"/>
      </w:pPr>
      <w:r w:rsidRPr="00DB4BC8">
        <w:t>financial institutions – banks, investment banks, finance companies, superannuation funds, life insurance companies, unit trusts and the Australian Securities Exchange</w:t>
      </w:r>
    </w:p>
    <w:p w:rsidR="0042576E" w:rsidRPr="00DB4BC8" w:rsidRDefault="0042576E" w:rsidP="0042576E">
      <w:pPr>
        <w:pStyle w:val="ListBullet"/>
        <w:spacing w:before="32" w:after="32"/>
      </w:pPr>
      <w:r w:rsidRPr="00DB4BC8">
        <w:t>influence of government – Australian Securities and Investments Commission, company</w:t>
      </w:r>
      <w:r>
        <w:t> </w:t>
      </w:r>
      <w:r w:rsidRPr="00DB4BC8">
        <w:t>taxation</w:t>
      </w:r>
    </w:p>
    <w:p w:rsidR="0042576E" w:rsidRPr="00DB4BC8" w:rsidRDefault="0042576E" w:rsidP="0042576E">
      <w:pPr>
        <w:pStyle w:val="ListBullet"/>
        <w:spacing w:before="32" w:after="32"/>
      </w:pPr>
      <w:r w:rsidRPr="00DB4BC8">
        <w:t xml:space="preserve">global market influences – economic outlook, availability of funds, interest rates </w:t>
      </w:r>
    </w:p>
    <w:p w:rsidR="0042576E" w:rsidRPr="00DB4BC8" w:rsidRDefault="0042576E" w:rsidP="0042576E">
      <w:pPr>
        <w:pStyle w:val="Heading5"/>
        <w:spacing w:before="120" w:after="32"/>
      </w:pPr>
      <w:r w:rsidRPr="00DB4BC8">
        <w:t>processes of financial management</w:t>
      </w:r>
    </w:p>
    <w:p w:rsidR="0042576E" w:rsidRPr="00DB4BC8" w:rsidRDefault="0042576E" w:rsidP="0042576E">
      <w:pPr>
        <w:pStyle w:val="ListBullet"/>
        <w:spacing w:before="32" w:after="32"/>
      </w:pPr>
      <w:r w:rsidRPr="00DB4BC8">
        <w:t xml:space="preserve">planning and implementing – financial needs, budgets, record systems, financial risks, financial controls </w:t>
      </w:r>
    </w:p>
    <w:p w:rsidR="0042576E" w:rsidRPr="00DB4BC8" w:rsidRDefault="0042576E" w:rsidP="0042576E">
      <w:pPr>
        <w:pStyle w:val="ListBullet2"/>
        <w:spacing w:before="32" w:after="32"/>
      </w:pPr>
      <w:r w:rsidRPr="00DB4BC8">
        <w:t>debt and equity financing – advantages and disadvantages of each</w:t>
      </w:r>
    </w:p>
    <w:p w:rsidR="0042576E" w:rsidRPr="00DB4BC8" w:rsidRDefault="0042576E" w:rsidP="0042576E">
      <w:pPr>
        <w:pStyle w:val="ListBullet2"/>
        <w:spacing w:before="32" w:after="32"/>
      </w:pPr>
      <w:r w:rsidRPr="00DB4BC8">
        <w:t>matching the terms and source of finance to business purpose</w:t>
      </w:r>
    </w:p>
    <w:p w:rsidR="0042576E" w:rsidRPr="00DB4BC8" w:rsidRDefault="0042576E" w:rsidP="0042576E">
      <w:pPr>
        <w:pStyle w:val="ListBullet"/>
        <w:spacing w:before="32" w:after="32"/>
      </w:pPr>
      <w:r w:rsidRPr="00DB4BC8">
        <w:t>monitoring and controlling – cash flow statement, income statement, balance sheet</w:t>
      </w:r>
    </w:p>
    <w:p w:rsidR="0042576E" w:rsidRPr="00DB4BC8" w:rsidRDefault="0042576E" w:rsidP="0042576E">
      <w:pPr>
        <w:pStyle w:val="ListBullet"/>
        <w:spacing w:before="32" w:after="32"/>
      </w:pPr>
      <w:r w:rsidRPr="00DB4BC8">
        <w:t xml:space="preserve">financial ratios </w:t>
      </w:r>
    </w:p>
    <w:p w:rsidR="0042576E" w:rsidRPr="00DB4BC8" w:rsidRDefault="0042576E" w:rsidP="0042576E">
      <w:pPr>
        <w:pStyle w:val="ListBullet2"/>
        <w:spacing w:before="32" w:after="32"/>
      </w:pPr>
      <w:r w:rsidRPr="00DB4BC8">
        <w:t>liquidity – current ratio (current assets ÷ current liabilities)</w:t>
      </w:r>
    </w:p>
    <w:p w:rsidR="0042576E" w:rsidRPr="00DB4BC8" w:rsidRDefault="0042576E" w:rsidP="0042576E">
      <w:pPr>
        <w:pStyle w:val="ListBullet2"/>
        <w:spacing w:before="32" w:after="32"/>
      </w:pPr>
      <w:r w:rsidRPr="00DB4BC8">
        <w:t>gearing – debt to equity ratio (total liabilities ÷ total equity)</w:t>
      </w:r>
    </w:p>
    <w:p w:rsidR="0042576E" w:rsidRPr="00DB4BC8" w:rsidRDefault="0042576E" w:rsidP="0042576E">
      <w:pPr>
        <w:pStyle w:val="ListBullet2"/>
        <w:spacing w:before="32" w:after="32"/>
      </w:pPr>
      <w:r w:rsidRPr="00DB4BC8">
        <w:t>profitability – gross profit ratio (gross profit ÷ sales); net profit ratio (net</w:t>
      </w:r>
      <w:r>
        <w:t> </w:t>
      </w:r>
      <w:r w:rsidRPr="00DB4BC8">
        <w:t>profit</w:t>
      </w:r>
      <w:r>
        <w:t> </w:t>
      </w:r>
      <w:r w:rsidRPr="00DB4BC8">
        <w:t>÷</w:t>
      </w:r>
      <w:r>
        <w:t> </w:t>
      </w:r>
      <w:r w:rsidRPr="00DB4BC8">
        <w:t>sales); return on equity ratio (net profit ÷ total equity)</w:t>
      </w:r>
    </w:p>
    <w:p w:rsidR="0042576E" w:rsidRPr="00DB4BC8" w:rsidRDefault="0042576E" w:rsidP="0042576E">
      <w:pPr>
        <w:pStyle w:val="ListBullet2"/>
        <w:spacing w:before="32" w:after="32"/>
      </w:pPr>
      <w:r w:rsidRPr="00DB4BC8">
        <w:t>efficiency – expense ratio (total expenses ÷ sales), accounts receivable turnover ratio (sales ÷ accounts receivable)</w:t>
      </w:r>
    </w:p>
    <w:p w:rsidR="0042576E" w:rsidRPr="00DB4BC8" w:rsidRDefault="0042576E" w:rsidP="0042576E">
      <w:pPr>
        <w:pStyle w:val="ListBullet2"/>
        <w:spacing w:before="32" w:after="32"/>
      </w:pPr>
      <w:r w:rsidRPr="00DB4BC8">
        <w:t>comparative ratio analysis – over different time periods, against standards, with similar businesses</w:t>
      </w:r>
    </w:p>
    <w:p w:rsidR="0042576E" w:rsidRPr="00DB4BC8" w:rsidRDefault="0042576E" w:rsidP="0042576E">
      <w:pPr>
        <w:pStyle w:val="ListBullet"/>
        <w:spacing w:before="32" w:after="32"/>
      </w:pPr>
      <w:r w:rsidRPr="00DB4BC8">
        <w:t>limitations of financial reports – normalised earnings, capitalising expenses, valuing assets, timing issues, debt repayments, notes to the financial statements</w:t>
      </w:r>
    </w:p>
    <w:p w:rsidR="0042576E" w:rsidRPr="00DB4BC8" w:rsidRDefault="0042576E" w:rsidP="0042576E">
      <w:pPr>
        <w:pStyle w:val="ListBullet"/>
        <w:spacing w:before="32" w:after="32"/>
      </w:pPr>
      <w:r w:rsidRPr="00DB4BC8">
        <w:t>ethical issues related to financial reports</w:t>
      </w:r>
    </w:p>
    <w:p w:rsidR="0042576E" w:rsidRPr="00DB4BC8" w:rsidRDefault="0042576E" w:rsidP="0042576E">
      <w:pPr>
        <w:pStyle w:val="Heading5"/>
        <w:spacing w:before="120" w:after="32"/>
      </w:pPr>
      <w:r w:rsidRPr="00DB4BC8">
        <w:t>financial management strategies</w:t>
      </w:r>
    </w:p>
    <w:p w:rsidR="0042576E" w:rsidRPr="00DB4BC8" w:rsidRDefault="0042576E" w:rsidP="0042576E">
      <w:pPr>
        <w:pStyle w:val="ListBullet"/>
        <w:spacing w:before="32" w:after="32"/>
      </w:pPr>
      <w:r w:rsidRPr="00DB4BC8">
        <w:t>cash flow management</w:t>
      </w:r>
    </w:p>
    <w:p w:rsidR="0042576E" w:rsidRPr="00DB4BC8" w:rsidRDefault="0042576E" w:rsidP="0042576E">
      <w:pPr>
        <w:pStyle w:val="ListBullet2"/>
        <w:spacing w:before="32" w:after="32"/>
      </w:pPr>
      <w:r w:rsidRPr="00DB4BC8">
        <w:t>cash flow statements</w:t>
      </w:r>
    </w:p>
    <w:p w:rsidR="0042576E" w:rsidRPr="00DB4BC8" w:rsidRDefault="0042576E" w:rsidP="0042576E">
      <w:pPr>
        <w:pStyle w:val="ListBullet2"/>
        <w:spacing w:before="32" w:after="32"/>
      </w:pPr>
      <w:r w:rsidRPr="00DB4BC8">
        <w:t>distribution of payments, discounts for early payment, factoring</w:t>
      </w:r>
    </w:p>
    <w:p w:rsidR="0042576E" w:rsidRPr="00DB4BC8" w:rsidRDefault="0042576E" w:rsidP="0042576E">
      <w:pPr>
        <w:pStyle w:val="ListBullet"/>
        <w:spacing w:before="32" w:after="32"/>
      </w:pPr>
      <w:r w:rsidRPr="00DB4BC8">
        <w:t xml:space="preserve">working capital management </w:t>
      </w:r>
    </w:p>
    <w:p w:rsidR="0042576E" w:rsidRPr="00DB4BC8" w:rsidRDefault="0042576E" w:rsidP="0042576E">
      <w:pPr>
        <w:pStyle w:val="ListBullet2"/>
        <w:spacing w:before="32" w:after="32"/>
      </w:pPr>
      <w:r w:rsidRPr="00DB4BC8">
        <w:t xml:space="preserve">control of current assets – cash, receivables, inventories </w:t>
      </w:r>
    </w:p>
    <w:p w:rsidR="0042576E" w:rsidRPr="00DB4BC8" w:rsidRDefault="0042576E" w:rsidP="0042576E">
      <w:pPr>
        <w:pStyle w:val="ListBullet2"/>
        <w:spacing w:before="32" w:after="32"/>
      </w:pPr>
      <w:r w:rsidRPr="00DB4BC8">
        <w:t>control of current liabilities – payables, loans, overdrafts</w:t>
      </w:r>
    </w:p>
    <w:p w:rsidR="0042576E" w:rsidRPr="00DB4BC8" w:rsidRDefault="0042576E" w:rsidP="0042576E">
      <w:pPr>
        <w:pStyle w:val="ListBullet2"/>
        <w:spacing w:before="32" w:after="32"/>
      </w:pPr>
      <w:r w:rsidRPr="00DB4BC8">
        <w:t>strategies – leasing, sale and lease back</w:t>
      </w:r>
    </w:p>
    <w:p w:rsidR="0042576E" w:rsidRPr="00DB4BC8" w:rsidRDefault="0042576E" w:rsidP="0042576E">
      <w:pPr>
        <w:pStyle w:val="ListBullet"/>
        <w:spacing w:before="32" w:after="32"/>
      </w:pPr>
      <w:r w:rsidRPr="00DB4BC8">
        <w:t>profitability management</w:t>
      </w:r>
    </w:p>
    <w:p w:rsidR="0042576E" w:rsidRPr="00DB4BC8" w:rsidRDefault="0042576E" w:rsidP="0042576E">
      <w:pPr>
        <w:pStyle w:val="ListBullet2"/>
        <w:spacing w:before="32" w:after="32"/>
      </w:pPr>
      <w:r w:rsidRPr="00DB4BC8">
        <w:t>cost controls – fixed and variable, cost centres, expense minimisation</w:t>
      </w:r>
    </w:p>
    <w:p w:rsidR="0042576E" w:rsidRPr="00DB4BC8" w:rsidRDefault="0042576E" w:rsidP="0042576E">
      <w:pPr>
        <w:pStyle w:val="ListBullet2"/>
        <w:spacing w:before="32" w:after="32"/>
      </w:pPr>
      <w:r w:rsidRPr="00DB4BC8">
        <w:t>revenue controls – marketing objectives</w:t>
      </w:r>
    </w:p>
    <w:p w:rsidR="0042576E" w:rsidRPr="00DB4BC8" w:rsidRDefault="0042576E" w:rsidP="0042576E">
      <w:pPr>
        <w:pStyle w:val="ListBullet"/>
        <w:spacing w:before="32" w:after="32"/>
      </w:pPr>
      <w:r w:rsidRPr="00DB4BC8">
        <w:t>global financial management</w:t>
      </w:r>
    </w:p>
    <w:p w:rsidR="0042576E" w:rsidRPr="00DB4BC8" w:rsidRDefault="0042576E" w:rsidP="0042576E">
      <w:pPr>
        <w:pStyle w:val="ListBullet2"/>
        <w:spacing w:before="32" w:after="32"/>
      </w:pPr>
      <w:r w:rsidRPr="00DB4BC8">
        <w:t>exchange rates</w:t>
      </w:r>
    </w:p>
    <w:p w:rsidR="0042576E" w:rsidRPr="00DB4BC8" w:rsidRDefault="0042576E" w:rsidP="0042576E">
      <w:pPr>
        <w:pStyle w:val="ListBullet2"/>
        <w:keepNext/>
        <w:keepLines/>
        <w:spacing w:before="32" w:after="32"/>
        <w:ind w:left="850"/>
      </w:pPr>
      <w:r w:rsidRPr="00DB4BC8">
        <w:t>interest rates</w:t>
      </w:r>
    </w:p>
    <w:p w:rsidR="0042576E" w:rsidRPr="00DB4BC8" w:rsidRDefault="0042576E" w:rsidP="0042576E">
      <w:pPr>
        <w:pStyle w:val="ListBullet2"/>
        <w:keepNext/>
        <w:keepLines/>
        <w:spacing w:before="32" w:after="32"/>
        <w:ind w:left="850"/>
      </w:pPr>
      <w:r w:rsidRPr="00DB4BC8">
        <w:t>methods of international payment – payment in advance, letter of credit, clean payment, bill of exchange</w:t>
      </w:r>
    </w:p>
    <w:p w:rsidR="0042576E" w:rsidRPr="00DB4BC8" w:rsidRDefault="0042576E" w:rsidP="0042576E">
      <w:pPr>
        <w:pStyle w:val="ListBullet2"/>
        <w:keepNext/>
        <w:keepLines/>
        <w:spacing w:before="32" w:after="32"/>
        <w:ind w:left="850"/>
      </w:pPr>
      <w:r w:rsidRPr="00DB4BC8">
        <w:t>hedging</w:t>
      </w:r>
    </w:p>
    <w:p w:rsidR="0042576E" w:rsidRPr="00DB4BC8" w:rsidRDefault="0042576E" w:rsidP="0042576E">
      <w:pPr>
        <w:pStyle w:val="ListBullet2"/>
        <w:keepNext/>
        <w:keepLines/>
        <w:spacing w:before="32" w:after="0"/>
        <w:ind w:left="850"/>
      </w:pPr>
      <w:r w:rsidRPr="00DB4BC8">
        <w:t>derivatives</w:t>
      </w:r>
    </w:p>
    <w:p w:rsidR="0042576E" w:rsidRPr="00DB4BC8" w:rsidRDefault="0042576E" w:rsidP="0042576E">
      <w:pPr>
        <w:pStyle w:val="Heading2"/>
        <w:pageBreakBefore/>
        <w:tabs>
          <w:tab w:val="right" w:pos="8931"/>
        </w:tabs>
        <w:spacing w:before="0"/>
        <w:rPr>
          <w:lang w:val="en-AU"/>
        </w:rPr>
      </w:pPr>
      <w:bookmarkStart w:id="46" w:name="_Toc238022879"/>
      <w:r w:rsidRPr="00DB4BC8">
        <w:rPr>
          <w:lang w:val="en-AU"/>
        </w:rPr>
        <w:lastRenderedPageBreak/>
        <w:t>10.4</w:t>
      </w:r>
      <w:r w:rsidRPr="00DB4BC8">
        <w:rPr>
          <w:lang w:val="en-AU"/>
        </w:rPr>
        <w:tab/>
        <w:t>HSC topic: Human resources</w:t>
      </w:r>
      <w:bookmarkEnd w:id="46"/>
      <w:r w:rsidRPr="00DB4BC8">
        <w:rPr>
          <w:lang w:val="en-AU"/>
        </w:rPr>
        <w:t xml:space="preserve"> </w:t>
      </w:r>
    </w:p>
    <w:p w:rsidR="0042576E" w:rsidRPr="00DB4BC8" w:rsidRDefault="0042576E" w:rsidP="0042576E">
      <w:pPr>
        <w:jc w:val="right"/>
      </w:pPr>
      <w:bookmarkStart w:id="47" w:name="_Toc137185742"/>
      <w:r w:rsidRPr="00DB4BC8">
        <w:t>25% of indicative time</w:t>
      </w:r>
      <w:bookmarkEnd w:id="47"/>
      <w:r w:rsidRPr="00DB4BC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42576E" w:rsidRPr="00DB4BC8">
        <w:trPr>
          <w:trHeight w:val="513"/>
        </w:trPr>
        <w:tc>
          <w:tcPr>
            <w:tcW w:w="9286" w:type="dxa"/>
            <w:tcMar>
              <w:top w:w="57" w:type="dxa"/>
              <w:bottom w:w="57" w:type="dxa"/>
            </w:tcMar>
            <w:vAlign w:val="center"/>
          </w:tcPr>
          <w:p w:rsidR="0042576E" w:rsidRPr="003224BD" w:rsidRDefault="0042576E" w:rsidP="0042576E">
            <w:pPr>
              <w:spacing w:before="120"/>
              <w:rPr>
                <w:b/>
              </w:rPr>
            </w:pPr>
            <w:r w:rsidRPr="003224BD">
              <w:rPr>
                <w:b/>
              </w:rPr>
              <w:t>The focus of this topic is the contribution of human resource management to business performance.</w:t>
            </w:r>
          </w:p>
        </w:tc>
      </w:tr>
    </w:tbl>
    <w:p w:rsidR="0042576E" w:rsidRPr="00DB4BC8" w:rsidRDefault="0042576E" w:rsidP="0042576E">
      <w:pPr>
        <w:pStyle w:val="Heading3"/>
        <w:rPr>
          <w:lang w:val="en-AU"/>
        </w:rPr>
      </w:pPr>
      <w:bookmarkStart w:id="48" w:name="_Toc137185743"/>
      <w:r w:rsidRPr="00DB4BC8">
        <w:rPr>
          <w:lang w:val="en-AU"/>
        </w:rPr>
        <w:t>Outcomes</w:t>
      </w:r>
      <w:bookmarkEnd w:id="48"/>
    </w:p>
    <w:p w:rsidR="0042576E" w:rsidRPr="00DB4BC8" w:rsidRDefault="0042576E" w:rsidP="0042576E">
      <w:r w:rsidRPr="00DB4BC8">
        <w:t>The student:</w:t>
      </w:r>
    </w:p>
    <w:p w:rsidR="0042576E" w:rsidRPr="00DB4BC8" w:rsidRDefault="0042576E" w:rsidP="0042576E">
      <w:pPr>
        <w:pStyle w:val="OUTCOMESlist"/>
      </w:pPr>
      <w:r w:rsidRPr="00DB4BC8">
        <w:t>H2</w:t>
      </w:r>
      <w:r w:rsidRPr="00DB4BC8">
        <w:tab/>
        <w:t>evaluates management strategies in response to changes in internal and external</w:t>
      </w:r>
      <w:r>
        <w:t> </w:t>
      </w:r>
      <w:r w:rsidRPr="00DB4BC8">
        <w:t>influences</w:t>
      </w:r>
    </w:p>
    <w:p w:rsidR="0042576E" w:rsidRPr="00DB4BC8" w:rsidRDefault="0042576E" w:rsidP="0042576E">
      <w:pPr>
        <w:pStyle w:val="OUTCOMESlist"/>
      </w:pPr>
      <w:r w:rsidRPr="00DB4BC8">
        <w:t>H3</w:t>
      </w:r>
      <w:r w:rsidRPr="00DB4BC8">
        <w:tab/>
        <w:t>discusses the social and ethical responsibilities of management</w:t>
      </w:r>
    </w:p>
    <w:p w:rsidR="0042576E" w:rsidRPr="00DB4BC8" w:rsidRDefault="0042576E" w:rsidP="0042576E">
      <w:pPr>
        <w:pStyle w:val="OUTCOMESlist"/>
      </w:pPr>
      <w:r w:rsidRPr="00DB4BC8">
        <w:t>H4</w:t>
      </w:r>
      <w:r w:rsidRPr="00DB4BC8">
        <w:tab/>
        <w:t>analyses business functions and processes in large and global businesses</w:t>
      </w:r>
    </w:p>
    <w:p w:rsidR="0042576E" w:rsidRPr="00DB4BC8" w:rsidRDefault="0042576E" w:rsidP="0042576E">
      <w:pPr>
        <w:pStyle w:val="OUTCOMESlist"/>
      </w:pPr>
      <w:r w:rsidRPr="00DB4BC8">
        <w:t>H5</w:t>
      </w:r>
      <w:r w:rsidRPr="00DB4BC8">
        <w:tab/>
        <w:t>explains management strategies and their impact on businesses</w:t>
      </w:r>
    </w:p>
    <w:p w:rsidR="0042576E" w:rsidRPr="00DB4BC8" w:rsidRDefault="0042576E" w:rsidP="0042576E">
      <w:pPr>
        <w:pStyle w:val="OUTCOMESlist"/>
      </w:pPr>
      <w:r w:rsidRPr="00DB4BC8">
        <w:t>H6</w:t>
      </w:r>
      <w:r w:rsidRPr="00DB4BC8">
        <w:tab/>
        <w:t>evaluates the effectiveness of management in the performance of businesses</w:t>
      </w:r>
    </w:p>
    <w:p w:rsidR="0042576E" w:rsidRPr="00DB4BC8" w:rsidRDefault="0042576E" w:rsidP="0042576E">
      <w:pPr>
        <w:pStyle w:val="OUTCOMESlist"/>
      </w:pPr>
      <w:r w:rsidRPr="00DB4BC8">
        <w:t>H7</w:t>
      </w:r>
      <w:r w:rsidRPr="00DB4BC8">
        <w:tab/>
        <w:t>plans and conducts investigations into contemporary business issues</w:t>
      </w:r>
    </w:p>
    <w:p w:rsidR="0042576E" w:rsidRPr="00DB4BC8" w:rsidRDefault="0042576E" w:rsidP="0042576E">
      <w:pPr>
        <w:pStyle w:val="OUTCOMESlist"/>
      </w:pPr>
      <w:r w:rsidRPr="00DB4BC8">
        <w:t>H8</w:t>
      </w:r>
      <w:r w:rsidRPr="00DB4BC8">
        <w:tab/>
        <w:t>organises and evaluates information for actual and hypothetical business situations</w:t>
      </w:r>
    </w:p>
    <w:p w:rsidR="0042576E" w:rsidRPr="00DB4BC8" w:rsidRDefault="0042576E" w:rsidP="0042576E">
      <w:pPr>
        <w:pStyle w:val="OUTCOMESlist"/>
      </w:pPr>
      <w:r w:rsidRPr="00DB4BC8">
        <w:t>H9</w:t>
      </w:r>
      <w:r w:rsidRPr="00DB4BC8">
        <w:tab/>
        <w:t>communicates business information, issues and concepts in appropriate formats</w:t>
      </w:r>
    </w:p>
    <w:p w:rsidR="0042576E" w:rsidRPr="00DB4BC8" w:rsidRDefault="0042576E" w:rsidP="0042576E">
      <w:pPr>
        <w:pStyle w:val="Heading3"/>
        <w:rPr>
          <w:lang w:val="en-AU"/>
        </w:rPr>
      </w:pPr>
      <w:bookmarkStart w:id="49" w:name="_Toc137185744"/>
      <w:r w:rsidRPr="00DB4BC8">
        <w:rPr>
          <w:lang w:val="en-AU"/>
        </w:rPr>
        <w:t>Content</w:t>
      </w:r>
      <w:bookmarkEnd w:id="49"/>
    </w:p>
    <w:p w:rsidR="0042576E" w:rsidRPr="00DB4BC8" w:rsidRDefault="0042576E" w:rsidP="0042576E">
      <w:pPr>
        <w:pStyle w:val="Heading4"/>
        <w:rPr>
          <w:lang w:val="en-AU"/>
        </w:rPr>
      </w:pPr>
      <w:r w:rsidRPr="00DB4BC8">
        <w:rPr>
          <w:lang w:val="en-AU"/>
        </w:rPr>
        <w:t>Students learn to:</w:t>
      </w:r>
    </w:p>
    <w:p w:rsidR="0042576E" w:rsidRPr="00DB4BC8" w:rsidRDefault="0042576E" w:rsidP="0042576E">
      <w:pPr>
        <w:pStyle w:val="Heading5"/>
      </w:pPr>
      <w:r w:rsidRPr="00DB4BC8">
        <w:t>examine contemporary business issues to:</w:t>
      </w:r>
    </w:p>
    <w:p w:rsidR="0042576E" w:rsidRPr="00DB4BC8" w:rsidRDefault="0042576E" w:rsidP="0042576E">
      <w:pPr>
        <w:pStyle w:val="ListBullet"/>
      </w:pPr>
      <w:r w:rsidRPr="00DB4BC8">
        <w:t>discuss the influence of government on the process of determining employment contracts</w:t>
      </w:r>
    </w:p>
    <w:p w:rsidR="0042576E" w:rsidRPr="00DB4BC8" w:rsidRDefault="0042576E" w:rsidP="0042576E">
      <w:pPr>
        <w:pStyle w:val="ListBullet"/>
      </w:pPr>
      <w:r w:rsidRPr="00DB4BC8">
        <w:t>explain how businesses exhibit corporate social responsibility in the management of human resources</w:t>
      </w:r>
    </w:p>
    <w:p w:rsidR="0042576E" w:rsidRPr="00DB4BC8" w:rsidRDefault="0042576E" w:rsidP="0042576E">
      <w:pPr>
        <w:pStyle w:val="ListBullet"/>
      </w:pPr>
      <w:r w:rsidRPr="00DB4BC8">
        <w:t>analyse the causes of two workplace disputes and the strategies used to resolve them</w:t>
      </w:r>
    </w:p>
    <w:p w:rsidR="0042576E" w:rsidRPr="00DB4BC8" w:rsidRDefault="0042576E" w:rsidP="0042576E">
      <w:pPr>
        <w:pStyle w:val="ListBullet"/>
      </w:pPr>
      <w:r w:rsidRPr="00DB4BC8">
        <w:t>examine the advantages of a diverse, culturally competent workforce for a global business</w:t>
      </w:r>
    </w:p>
    <w:p w:rsidR="0042576E" w:rsidRPr="00DB4BC8" w:rsidRDefault="0042576E" w:rsidP="0042576E">
      <w:pPr>
        <w:pStyle w:val="Heading5"/>
      </w:pPr>
      <w:r w:rsidRPr="00DB4BC8">
        <w:t>investigate aspects of business using hypothetical situations and actual business case studies to:</w:t>
      </w:r>
    </w:p>
    <w:p w:rsidR="0042576E" w:rsidRPr="00DB4BC8" w:rsidRDefault="0042576E" w:rsidP="0042576E">
      <w:pPr>
        <w:pStyle w:val="ListBullet"/>
      </w:pPr>
      <w:r w:rsidRPr="00DB4BC8">
        <w:t>explain the interdependence between human resources and other key business functions</w:t>
      </w:r>
    </w:p>
    <w:p w:rsidR="0042576E" w:rsidRPr="00DB4BC8" w:rsidRDefault="0042576E" w:rsidP="0042576E">
      <w:pPr>
        <w:pStyle w:val="ListBullet"/>
      </w:pPr>
      <w:r w:rsidRPr="00DB4BC8">
        <w:t>compare the process of negotiating enterprise/collective agreements with the negotiation of</w:t>
      </w:r>
      <w:r>
        <w:t> </w:t>
      </w:r>
      <w:r w:rsidRPr="00DB4BC8">
        <w:t xml:space="preserve">individual contracts </w:t>
      </w:r>
    </w:p>
    <w:p w:rsidR="0042576E" w:rsidRPr="00DB4BC8" w:rsidRDefault="0042576E" w:rsidP="0042576E">
      <w:pPr>
        <w:pStyle w:val="ListBullet"/>
      </w:pPr>
      <w:r w:rsidRPr="00DB4BC8">
        <w:t>discuss the advantages and disadvantages of outsourcing in the global market</w:t>
      </w:r>
    </w:p>
    <w:p w:rsidR="0042576E" w:rsidRPr="00DB4BC8" w:rsidRDefault="0042576E" w:rsidP="0042576E">
      <w:pPr>
        <w:pStyle w:val="ListBullet"/>
      </w:pPr>
      <w:r w:rsidRPr="00DB4BC8">
        <w:t xml:space="preserve">evaluate the effectiveness of human resource management for one business and recommend appropriate alternative strategies </w:t>
      </w:r>
    </w:p>
    <w:p w:rsidR="0042576E" w:rsidRPr="00DB4BC8" w:rsidRDefault="0042576E" w:rsidP="0042576E">
      <w:pPr>
        <w:pStyle w:val="Heading4"/>
        <w:spacing w:before="0"/>
        <w:rPr>
          <w:lang w:val="en-AU"/>
        </w:rPr>
      </w:pPr>
      <w:r w:rsidRPr="00DB4BC8">
        <w:rPr>
          <w:lang w:val="en-AU"/>
        </w:rPr>
        <w:br w:type="page"/>
      </w:r>
      <w:r w:rsidRPr="00DB4BC8">
        <w:rPr>
          <w:lang w:val="en-AU"/>
        </w:rPr>
        <w:lastRenderedPageBreak/>
        <w:t>Students learn about:</w:t>
      </w:r>
    </w:p>
    <w:p w:rsidR="0042576E" w:rsidRPr="00DB4BC8" w:rsidRDefault="0042576E" w:rsidP="0042576E">
      <w:pPr>
        <w:pStyle w:val="Heading5"/>
        <w:spacing w:before="180"/>
      </w:pPr>
      <w:r w:rsidRPr="00DB4BC8">
        <w:t>role of human resource management</w:t>
      </w:r>
    </w:p>
    <w:p w:rsidR="0042576E" w:rsidRPr="00DB4BC8" w:rsidRDefault="0042576E" w:rsidP="0042576E">
      <w:pPr>
        <w:pStyle w:val="ListBullet"/>
      </w:pPr>
      <w:r w:rsidRPr="00DB4BC8">
        <w:t>strategic role of human resources</w:t>
      </w:r>
    </w:p>
    <w:p w:rsidR="0042576E" w:rsidRPr="00DB4BC8" w:rsidRDefault="0042576E" w:rsidP="0042576E">
      <w:pPr>
        <w:pStyle w:val="ListBullet"/>
      </w:pPr>
      <w:r w:rsidRPr="00DB4BC8">
        <w:t>interdependence with other key business functions</w:t>
      </w:r>
    </w:p>
    <w:p w:rsidR="0042576E" w:rsidRPr="00DB4BC8" w:rsidRDefault="0042576E" w:rsidP="0042576E">
      <w:pPr>
        <w:pStyle w:val="ListBullet"/>
      </w:pPr>
      <w:r w:rsidRPr="00DB4BC8">
        <w:t>outsourcing</w:t>
      </w:r>
    </w:p>
    <w:p w:rsidR="0042576E" w:rsidRPr="00DB4BC8" w:rsidRDefault="0042576E" w:rsidP="0042576E">
      <w:pPr>
        <w:pStyle w:val="ListBullet2"/>
      </w:pPr>
      <w:r w:rsidRPr="00DB4BC8">
        <w:t>human resource functions</w:t>
      </w:r>
    </w:p>
    <w:p w:rsidR="0042576E" w:rsidRPr="00DB4BC8" w:rsidRDefault="0042576E" w:rsidP="0042576E">
      <w:pPr>
        <w:pStyle w:val="ListBullet2"/>
      </w:pPr>
      <w:r w:rsidRPr="00DB4BC8">
        <w:t>using contractors – domestic, global</w:t>
      </w:r>
    </w:p>
    <w:p w:rsidR="0042576E" w:rsidRPr="00DB4BC8" w:rsidRDefault="0042576E" w:rsidP="0042576E">
      <w:pPr>
        <w:pStyle w:val="Heading5"/>
        <w:spacing w:before="180"/>
      </w:pPr>
      <w:r w:rsidRPr="00DB4BC8">
        <w:t xml:space="preserve">key influences </w:t>
      </w:r>
    </w:p>
    <w:p w:rsidR="0042576E" w:rsidRPr="00DB4BC8" w:rsidRDefault="0042576E" w:rsidP="0042576E">
      <w:pPr>
        <w:pStyle w:val="ListBullet"/>
      </w:pPr>
      <w:r w:rsidRPr="00DB4BC8">
        <w:t>stakeholders – employers, employees, employer associations, unions, government organisations, society</w:t>
      </w:r>
    </w:p>
    <w:p w:rsidR="0042576E" w:rsidRPr="00DB4BC8" w:rsidRDefault="0042576E" w:rsidP="0042576E">
      <w:pPr>
        <w:pStyle w:val="ListBullet"/>
      </w:pPr>
      <w:r w:rsidRPr="00DB4BC8">
        <w:t>legal – the current legal framework</w:t>
      </w:r>
    </w:p>
    <w:p w:rsidR="0042576E" w:rsidRPr="00DB4BC8" w:rsidRDefault="0042576E" w:rsidP="0042576E">
      <w:pPr>
        <w:pStyle w:val="ListBullet2"/>
      </w:pPr>
      <w:r w:rsidRPr="00DB4BC8">
        <w:t>the employment contract – common law (rights and obligations of employers and</w:t>
      </w:r>
      <w:r>
        <w:t> </w:t>
      </w:r>
      <w:r w:rsidRPr="00DB4BC8">
        <w:t>employees), minimum employment standards, minimum wage rates, awards, enterprise agreements, other employment contracts</w:t>
      </w:r>
    </w:p>
    <w:p w:rsidR="0042576E" w:rsidRPr="00DB4BC8" w:rsidRDefault="0042576E" w:rsidP="0042576E">
      <w:pPr>
        <w:pStyle w:val="ListBullet2"/>
      </w:pPr>
      <w:r w:rsidRPr="00DB4BC8">
        <w:t xml:space="preserve">work health and safety and workers compensation </w:t>
      </w:r>
    </w:p>
    <w:p w:rsidR="0042576E" w:rsidRPr="00DB4BC8" w:rsidRDefault="0042576E" w:rsidP="0042576E">
      <w:pPr>
        <w:pStyle w:val="ListBullet2"/>
      </w:pPr>
      <w:r w:rsidRPr="00DB4BC8">
        <w:t xml:space="preserve">antidiscrimination and equal employment opportunity </w:t>
      </w:r>
    </w:p>
    <w:p w:rsidR="0042576E" w:rsidRPr="00DB4BC8" w:rsidRDefault="0042576E" w:rsidP="0042576E">
      <w:pPr>
        <w:pStyle w:val="ListBullet"/>
      </w:pPr>
      <w:r w:rsidRPr="00DB4BC8">
        <w:t>economic</w:t>
      </w:r>
    </w:p>
    <w:p w:rsidR="0042576E" w:rsidRPr="00DB4BC8" w:rsidRDefault="0042576E" w:rsidP="0042576E">
      <w:pPr>
        <w:pStyle w:val="ListBullet"/>
      </w:pPr>
      <w:r w:rsidRPr="00DB4BC8">
        <w:t>technological</w:t>
      </w:r>
    </w:p>
    <w:p w:rsidR="0042576E" w:rsidRPr="00DB4BC8" w:rsidRDefault="0042576E" w:rsidP="0042576E">
      <w:pPr>
        <w:pStyle w:val="ListBullet"/>
      </w:pPr>
      <w:r w:rsidRPr="00DB4BC8">
        <w:t>social – changing work patterns, living standards</w:t>
      </w:r>
    </w:p>
    <w:p w:rsidR="0042576E" w:rsidRPr="00DB4BC8" w:rsidRDefault="0042576E" w:rsidP="0042576E">
      <w:pPr>
        <w:pStyle w:val="ListBullet"/>
      </w:pPr>
      <w:r w:rsidRPr="00DB4BC8">
        <w:t>ethics and corporate social responsibility</w:t>
      </w:r>
    </w:p>
    <w:p w:rsidR="0042576E" w:rsidRPr="00DB4BC8" w:rsidRDefault="0042576E" w:rsidP="0042576E">
      <w:pPr>
        <w:pStyle w:val="Heading5"/>
        <w:spacing w:before="180"/>
      </w:pPr>
      <w:r w:rsidRPr="00DB4BC8">
        <w:t xml:space="preserve">processes of human resource management </w:t>
      </w:r>
    </w:p>
    <w:p w:rsidR="0042576E" w:rsidRPr="00DB4BC8" w:rsidRDefault="0042576E" w:rsidP="0042576E">
      <w:pPr>
        <w:pStyle w:val="ListBullet"/>
      </w:pPr>
      <w:r w:rsidRPr="00DB4BC8">
        <w:t>acquisition</w:t>
      </w:r>
    </w:p>
    <w:p w:rsidR="0042576E" w:rsidRPr="00DB4BC8" w:rsidRDefault="0042576E" w:rsidP="0042576E">
      <w:pPr>
        <w:pStyle w:val="ListBullet"/>
      </w:pPr>
      <w:r w:rsidRPr="00DB4BC8">
        <w:t>development</w:t>
      </w:r>
    </w:p>
    <w:p w:rsidR="0042576E" w:rsidRPr="00DB4BC8" w:rsidRDefault="0042576E" w:rsidP="0042576E">
      <w:pPr>
        <w:pStyle w:val="ListBullet"/>
      </w:pPr>
      <w:r w:rsidRPr="00DB4BC8">
        <w:t>maintenance</w:t>
      </w:r>
    </w:p>
    <w:p w:rsidR="0042576E" w:rsidRPr="00DB4BC8" w:rsidRDefault="0042576E" w:rsidP="0042576E">
      <w:pPr>
        <w:pStyle w:val="ListBullet"/>
      </w:pPr>
      <w:r w:rsidRPr="00DB4BC8">
        <w:t>separation</w:t>
      </w:r>
    </w:p>
    <w:p w:rsidR="0042576E" w:rsidRPr="00DB4BC8" w:rsidRDefault="0042576E" w:rsidP="0042576E">
      <w:pPr>
        <w:pStyle w:val="Heading5"/>
        <w:spacing w:before="180"/>
      </w:pPr>
      <w:r w:rsidRPr="00DB4BC8">
        <w:t xml:space="preserve">strategies in human resource management </w:t>
      </w:r>
    </w:p>
    <w:p w:rsidR="0042576E" w:rsidRPr="00DB4BC8" w:rsidRDefault="0042576E" w:rsidP="0042576E">
      <w:pPr>
        <w:pStyle w:val="ListBullet"/>
      </w:pPr>
      <w:r w:rsidRPr="00DB4BC8">
        <w:t>leadership style</w:t>
      </w:r>
    </w:p>
    <w:p w:rsidR="0042576E" w:rsidRPr="00DB4BC8" w:rsidRDefault="0042576E" w:rsidP="0042576E">
      <w:pPr>
        <w:pStyle w:val="ListBullet"/>
      </w:pPr>
      <w:r w:rsidRPr="00DB4BC8">
        <w:t>job design – general or specific tasks</w:t>
      </w:r>
    </w:p>
    <w:p w:rsidR="0042576E" w:rsidRPr="00DB4BC8" w:rsidRDefault="0042576E" w:rsidP="0042576E">
      <w:pPr>
        <w:pStyle w:val="ListBullet"/>
      </w:pPr>
      <w:r w:rsidRPr="00DB4BC8">
        <w:t>recruitment – internal or external, general or specific skills</w:t>
      </w:r>
    </w:p>
    <w:p w:rsidR="0042576E" w:rsidRPr="00DB4BC8" w:rsidRDefault="0042576E" w:rsidP="0042576E">
      <w:pPr>
        <w:pStyle w:val="ListBullet"/>
      </w:pPr>
      <w:r w:rsidRPr="00DB4BC8">
        <w:t>training and development – current or future skills</w:t>
      </w:r>
    </w:p>
    <w:p w:rsidR="0042576E" w:rsidRPr="00DB4BC8" w:rsidRDefault="0042576E" w:rsidP="0042576E">
      <w:pPr>
        <w:pStyle w:val="ListBullet"/>
      </w:pPr>
      <w:r w:rsidRPr="00DB4BC8">
        <w:t>performance management – developmental or administrative</w:t>
      </w:r>
    </w:p>
    <w:p w:rsidR="0042576E" w:rsidRPr="00DB4BC8" w:rsidRDefault="0042576E" w:rsidP="0042576E">
      <w:pPr>
        <w:pStyle w:val="ListBullet"/>
      </w:pPr>
      <w:r w:rsidRPr="00DB4BC8">
        <w:t>rewards – monetary and non-monetary, individual or group, performance pay</w:t>
      </w:r>
    </w:p>
    <w:p w:rsidR="0042576E" w:rsidRPr="00DB4BC8" w:rsidRDefault="0042576E" w:rsidP="0042576E">
      <w:pPr>
        <w:pStyle w:val="ListBullet"/>
      </w:pPr>
      <w:r w:rsidRPr="00DB4BC8">
        <w:t>global – costs, skills, supply</w:t>
      </w:r>
    </w:p>
    <w:p w:rsidR="0042576E" w:rsidRPr="00DB4BC8" w:rsidRDefault="0042576E" w:rsidP="0042576E">
      <w:pPr>
        <w:pStyle w:val="ListBullet"/>
      </w:pPr>
      <w:r w:rsidRPr="00DB4BC8">
        <w:t xml:space="preserve">workplace disputes </w:t>
      </w:r>
    </w:p>
    <w:p w:rsidR="0042576E" w:rsidRPr="00DB4BC8" w:rsidRDefault="0042576E" w:rsidP="0042576E">
      <w:pPr>
        <w:pStyle w:val="ListBullet2"/>
      </w:pPr>
      <w:r w:rsidRPr="00DB4BC8">
        <w:t>resolution – negotiation, mediation, grievance procedures, involvement of courts and</w:t>
      </w:r>
      <w:r>
        <w:t> </w:t>
      </w:r>
      <w:r w:rsidRPr="00DB4BC8">
        <w:t>tribunals</w:t>
      </w:r>
    </w:p>
    <w:p w:rsidR="0042576E" w:rsidRPr="00DB4BC8" w:rsidRDefault="0042576E" w:rsidP="0042576E">
      <w:pPr>
        <w:pStyle w:val="Heading5"/>
        <w:spacing w:before="180"/>
      </w:pPr>
      <w:r w:rsidRPr="00DB4BC8">
        <w:t>effectiveness of human resource management</w:t>
      </w:r>
    </w:p>
    <w:p w:rsidR="0042576E" w:rsidRPr="00DB4BC8" w:rsidRDefault="0042576E" w:rsidP="0042576E">
      <w:pPr>
        <w:pStyle w:val="ListBullet"/>
      </w:pPr>
      <w:r w:rsidRPr="00DB4BC8">
        <w:t xml:space="preserve">indicators </w:t>
      </w:r>
    </w:p>
    <w:p w:rsidR="0042576E" w:rsidRPr="00DB4BC8" w:rsidRDefault="0042576E" w:rsidP="0042576E">
      <w:pPr>
        <w:pStyle w:val="ListBullet2"/>
      </w:pPr>
      <w:r w:rsidRPr="00DB4BC8">
        <w:t>corporate culture</w:t>
      </w:r>
    </w:p>
    <w:p w:rsidR="0042576E" w:rsidRPr="00DB4BC8" w:rsidRDefault="0042576E" w:rsidP="0042576E">
      <w:pPr>
        <w:pStyle w:val="ListBullet2"/>
      </w:pPr>
      <w:r w:rsidRPr="00DB4BC8">
        <w:t>benchmarking key variables</w:t>
      </w:r>
    </w:p>
    <w:p w:rsidR="0042576E" w:rsidRPr="00DB4BC8" w:rsidRDefault="0042576E" w:rsidP="0042576E">
      <w:pPr>
        <w:pStyle w:val="ListBullet2"/>
      </w:pPr>
      <w:r w:rsidRPr="00DB4BC8">
        <w:t>changes in staff turnover</w:t>
      </w:r>
    </w:p>
    <w:p w:rsidR="0042576E" w:rsidRPr="00DB4BC8" w:rsidRDefault="0042576E" w:rsidP="0042576E">
      <w:pPr>
        <w:pStyle w:val="ListBullet2"/>
      </w:pPr>
      <w:r w:rsidRPr="00DB4BC8">
        <w:t>absenteeism</w:t>
      </w:r>
    </w:p>
    <w:p w:rsidR="0042576E" w:rsidRPr="00DB4BC8" w:rsidRDefault="0042576E" w:rsidP="0042576E">
      <w:pPr>
        <w:pStyle w:val="ListBullet2"/>
      </w:pPr>
      <w:r w:rsidRPr="00DB4BC8">
        <w:t>accidents</w:t>
      </w:r>
    </w:p>
    <w:p w:rsidR="0042576E" w:rsidRPr="00DB4BC8" w:rsidRDefault="0042576E" w:rsidP="0042576E">
      <w:pPr>
        <w:pStyle w:val="ListBullet2"/>
      </w:pPr>
      <w:r w:rsidRPr="00DB4BC8">
        <w:t>levels of disputation</w:t>
      </w:r>
    </w:p>
    <w:p w:rsidR="0042576E" w:rsidRPr="00DB4BC8" w:rsidRDefault="0042576E" w:rsidP="0042576E">
      <w:pPr>
        <w:pStyle w:val="ListBullet2"/>
      </w:pPr>
      <w:r w:rsidRPr="00DB4BC8">
        <w:t>worker satisfaction</w:t>
      </w:r>
    </w:p>
    <w:p w:rsidR="0042576E" w:rsidRPr="00DB4BC8" w:rsidRDefault="0042576E" w:rsidP="0042576E">
      <w:pPr>
        <w:pStyle w:val="Heading1"/>
      </w:pPr>
      <w:bookmarkStart w:id="50" w:name="_Toc238022880"/>
      <w:r w:rsidRPr="00DB4BC8">
        <w:lastRenderedPageBreak/>
        <w:t>11</w:t>
      </w:r>
      <w:r w:rsidRPr="00DB4BC8">
        <w:tab/>
        <w:t>Course requirements</w:t>
      </w:r>
      <w:bookmarkEnd w:id="50"/>
      <w:r w:rsidRPr="00DB4BC8">
        <w:t xml:space="preserve"> </w:t>
      </w:r>
    </w:p>
    <w:p w:rsidR="0042576E" w:rsidRPr="00DB4BC8" w:rsidRDefault="0042576E" w:rsidP="0042576E">
      <w:r w:rsidRPr="00DB4BC8">
        <w:t xml:space="preserve">For the Preliminary course: </w:t>
      </w:r>
    </w:p>
    <w:p w:rsidR="0042576E" w:rsidRPr="00DB4BC8" w:rsidRDefault="0042576E" w:rsidP="0042576E">
      <w:pPr>
        <w:pStyle w:val="ListBullet"/>
      </w:pPr>
      <w:r w:rsidRPr="00DB4BC8">
        <w:t xml:space="preserve">120 indicative hours are required to complete the course. </w:t>
      </w:r>
    </w:p>
    <w:p w:rsidR="0042576E" w:rsidRPr="00DB4BC8" w:rsidRDefault="0042576E" w:rsidP="0042576E">
      <w:r w:rsidRPr="00DB4BC8">
        <w:t xml:space="preserve">For the HSC course: </w:t>
      </w:r>
    </w:p>
    <w:p w:rsidR="0042576E" w:rsidRPr="00DB4BC8" w:rsidRDefault="0042576E" w:rsidP="0042576E">
      <w:pPr>
        <w:pStyle w:val="ListBullet"/>
      </w:pPr>
      <w:r w:rsidRPr="00DB4BC8">
        <w:t xml:space="preserve">the Preliminary course is a prerequisite </w:t>
      </w:r>
    </w:p>
    <w:p w:rsidR="0042576E" w:rsidRPr="00DB4BC8" w:rsidRDefault="0042576E" w:rsidP="0042576E">
      <w:pPr>
        <w:pStyle w:val="ListBullet"/>
      </w:pPr>
      <w:r w:rsidRPr="00DB4BC8">
        <w:t xml:space="preserve">120 indicative hours are required to complete the course. </w:t>
      </w:r>
    </w:p>
    <w:p w:rsidR="0042576E" w:rsidRPr="00DB4BC8" w:rsidRDefault="0042576E" w:rsidP="0042576E">
      <w:pPr>
        <w:pStyle w:val="Heading1"/>
        <w:rPr>
          <w:lang w:val="en-AU"/>
        </w:rPr>
      </w:pPr>
      <w:r w:rsidRPr="00DB4BC8">
        <w:rPr>
          <w:lang w:val="en-AU"/>
        </w:rPr>
        <w:br w:type="page"/>
      </w:r>
      <w:bookmarkStart w:id="51" w:name="_Toc238022881"/>
      <w:r w:rsidRPr="00DB4BC8">
        <w:rPr>
          <w:lang w:val="en-AU"/>
        </w:rPr>
        <w:lastRenderedPageBreak/>
        <w:t xml:space="preserve">12 </w:t>
      </w:r>
      <w:r w:rsidRPr="00DB4BC8">
        <w:rPr>
          <w:lang w:val="en-AU"/>
        </w:rPr>
        <w:tab/>
        <w:t>Post-school opportunities</w:t>
      </w:r>
      <w:bookmarkEnd w:id="51"/>
      <w:r w:rsidRPr="00DB4BC8">
        <w:rPr>
          <w:lang w:val="en-AU"/>
        </w:rPr>
        <w:t xml:space="preserve"> </w:t>
      </w:r>
    </w:p>
    <w:p w:rsidR="0042576E" w:rsidRPr="00DB4BC8" w:rsidRDefault="0042576E" w:rsidP="0042576E">
      <w:r w:rsidRPr="00DB4BC8">
        <w:t>The study of Business Studies Stage 6 provides students with knowledge, understanding and</w:t>
      </w:r>
      <w:r>
        <w:t> </w:t>
      </w:r>
      <w:r w:rsidRPr="00DB4BC8">
        <w:t>skills that form a valuable foundation for a range of courses at university and other tertiary</w:t>
      </w:r>
      <w:r>
        <w:t> </w:t>
      </w:r>
      <w:r w:rsidRPr="00DB4BC8">
        <w:t xml:space="preserve">institutions. </w:t>
      </w:r>
    </w:p>
    <w:p w:rsidR="0042576E" w:rsidRPr="00DB4BC8" w:rsidRDefault="0042576E" w:rsidP="0042576E">
      <w:r w:rsidRPr="00DB4BC8">
        <w:t>In addition, the study of Business Studies Stage 6 assists students to prepare for employment and full and active participation as citizens. In particular, there are opportunities for students to</w:t>
      </w:r>
      <w:r>
        <w:t> </w:t>
      </w:r>
      <w:r w:rsidRPr="00DB4BC8">
        <w:t xml:space="preserve">gain recognition in vocational education and training. Teachers and students should be aware of these opportunities. </w:t>
      </w:r>
    </w:p>
    <w:p w:rsidR="0042576E" w:rsidRPr="008C2221" w:rsidRDefault="0042576E" w:rsidP="0042576E">
      <w:pPr>
        <w:spacing w:before="360"/>
        <w:rPr>
          <w:rFonts w:ascii="Arial" w:hAnsi="Arial"/>
          <w:b/>
          <w:sz w:val="28"/>
        </w:rPr>
      </w:pPr>
      <w:bookmarkStart w:id="52" w:name="_Toc137185747"/>
      <w:r w:rsidRPr="008C2221">
        <w:rPr>
          <w:rFonts w:ascii="Arial" w:hAnsi="Arial"/>
          <w:b/>
          <w:sz w:val="28"/>
        </w:rPr>
        <w:t>Recognition of student achievement in vocational education and training</w:t>
      </w:r>
      <w:bookmarkEnd w:id="52"/>
      <w:r w:rsidRPr="008C2221">
        <w:rPr>
          <w:rFonts w:ascii="Arial" w:hAnsi="Arial"/>
          <w:b/>
          <w:sz w:val="28"/>
        </w:rPr>
        <w:t xml:space="preserve"> </w:t>
      </w:r>
    </w:p>
    <w:p w:rsidR="0042576E" w:rsidRPr="00DB4BC8" w:rsidRDefault="0042576E" w:rsidP="0042576E">
      <w:r w:rsidRPr="00DB4BC8">
        <w:t>Wherever appropriate, the skills and knowledge acquired by students in their study of HSC</w:t>
      </w:r>
      <w:r>
        <w:t> </w:t>
      </w:r>
      <w:r w:rsidRPr="00DB4BC8">
        <w:t>courses should be recognised by industry and training organisations. Recognition of</w:t>
      </w:r>
      <w:r>
        <w:t> </w:t>
      </w:r>
      <w:r w:rsidRPr="00DB4BC8">
        <w:t xml:space="preserve">student achievement means that students who have satisfactorily completed HSC courses will not be required to repeat their learning in courses in TAFE NSW or other registered training organisations (RTOs). </w:t>
      </w:r>
    </w:p>
    <w:p w:rsidR="0042576E" w:rsidRPr="00DB4BC8" w:rsidRDefault="0042576E" w:rsidP="0042576E">
      <w:r w:rsidRPr="00DB4BC8">
        <w:t xml:space="preserve">Registered training organisations, such as TAFE NSW, provide industry training and issue qualifications within the Australian Qualifications Framework (AQF). </w:t>
      </w:r>
    </w:p>
    <w:p w:rsidR="0042576E" w:rsidRPr="00DB4BC8" w:rsidRDefault="0042576E" w:rsidP="0042576E">
      <w:r w:rsidRPr="00DB4BC8">
        <w:t>The degree of recognition available to students in each subject is based on the similarity of</w:t>
      </w:r>
      <w:r>
        <w:t> </w:t>
      </w:r>
      <w:r w:rsidRPr="00DB4BC8">
        <w:t>outcomes between HSC courses and industry training packages endorsed within the AQF.</w:t>
      </w:r>
      <w:r>
        <w:t> </w:t>
      </w:r>
      <w:r w:rsidRPr="00DB4BC8">
        <w:t>Training packages are documents that link an industry’s competency standards to AQF</w:t>
      </w:r>
      <w:r>
        <w:t> </w:t>
      </w:r>
      <w:r w:rsidRPr="00DB4BC8">
        <w:t>qualifications. More information about industry training packages can be found on the</w:t>
      </w:r>
      <w:r>
        <w:t> </w:t>
      </w:r>
      <w:hyperlink r:id="rId13" w:history="1">
        <w:r>
          <w:rPr>
            <w:rStyle w:val="Hyperlink"/>
          </w:rPr>
          <w:t>National Training Information Service (NTIS)</w:t>
        </w:r>
      </w:hyperlink>
      <w:r w:rsidRPr="00DB4BC8">
        <w:t xml:space="preserve"> </w:t>
      </w:r>
      <w:r>
        <w:t xml:space="preserve">website </w:t>
      </w:r>
      <w:r w:rsidRPr="00DB4BC8">
        <w:t>(</w:t>
      </w:r>
      <w:r w:rsidRPr="003224BD">
        <w:t>www.ntis.gov.au</w:t>
      </w:r>
      <w:r w:rsidRPr="00DB4BC8">
        <w:t xml:space="preserve">). </w:t>
      </w:r>
    </w:p>
    <w:p w:rsidR="0042576E" w:rsidRPr="008C2221" w:rsidRDefault="0042576E" w:rsidP="0042576E">
      <w:pPr>
        <w:spacing w:before="360"/>
        <w:rPr>
          <w:rFonts w:ascii="Arial" w:hAnsi="Arial"/>
          <w:b/>
          <w:sz w:val="28"/>
        </w:rPr>
      </w:pPr>
      <w:bookmarkStart w:id="53" w:name="_Toc137185748"/>
      <w:r w:rsidRPr="008C2221">
        <w:rPr>
          <w:rFonts w:ascii="Arial" w:hAnsi="Arial"/>
          <w:b/>
          <w:sz w:val="28"/>
        </w:rPr>
        <w:t>Recognition by TAFE NSW</w:t>
      </w:r>
      <w:bookmarkEnd w:id="53"/>
      <w:r w:rsidRPr="008C2221">
        <w:rPr>
          <w:rFonts w:ascii="Arial" w:hAnsi="Arial"/>
          <w:b/>
          <w:sz w:val="28"/>
        </w:rPr>
        <w:t xml:space="preserve"> </w:t>
      </w:r>
    </w:p>
    <w:p w:rsidR="0042576E" w:rsidRPr="00DB4BC8" w:rsidRDefault="0042576E" w:rsidP="0042576E">
      <w:r w:rsidRPr="00DB4BC8">
        <w:t>TAFE NSW conducts courses in a wide range of industry areas, as outlined each year in the</w:t>
      </w:r>
      <w:r>
        <w:t> </w:t>
      </w:r>
      <w:r w:rsidRPr="00DB4BC8">
        <w:rPr>
          <w:i/>
        </w:rPr>
        <w:t>TAFE NSW Handbook</w:t>
      </w:r>
      <w:r w:rsidRPr="00DB4BC8">
        <w:t xml:space="preserve">. Under current arrangements, the recognition available to students of Business Studies in relevant courses conducted by TAFE is described in the </w:t>
      </w:r>
      <w:r w:rsidRPr="00DB4BC8">
        <w:rPr>
          <w:i/>
        </w:rPr>
        <w:t>HSC/TAFE Credit Transfer Guide</w:t>
      </w:r>
      <w:r w:rsidRPr="00DB4BC8">
        <w:t>. This guide is produced by the Board of Studies and TAFE NSW and is</w:t>
      </w:r>
      <w:r>
        <w:t> </w:t>
      </w:r>
      <w:r w:rsidRPr="00DB4BC8">
        <w:t xml:space="preserve">distributed annually to all schools and colleges. Teachers should refer to this guide and be aware of the recognition available to their students through the study of Business Studies Stage 6. This information can be found on the </w:t>
      </w:r>
      <w:hyperlink r:id="rId14" w:history="1">
        <w:r>
          <w:rPr>
            <w:rStyle w:val="Hyperlink"/>
          </w:rPr>
          <w:t>TAFE NSW</w:t>
        </w:r>
      </w:hyperlink>
      <w:r w:rsidRPr="00DB4BC8">
        <w:t xml:space="preserve"> </w:t>
      </w:r>
      <w:r>
        <w:t xml:space="preserve">website </w:t>
      </w:r>
      <w:r w:rsidRPr="00DB4BC8">
        <w:t>(</w:t>
      </w:r>
      <w:r w:rsidRPr="003224BD">
        <w:t>www.tafensw.edu.au/mchoice</w:t>
      </w:r>
      <w:r w:rsidRPr="00DB4BC8">
        <w:t xml:space="preserve">). </w:t>
      </w:r>
    </w:p>
    <w:p w:rsidR="0042576E" w:rsidRPr="008C2221" w:rsidRDefault="0042576E" w:rsidP="0042576E">
      <w:pPr>
        <w:spacing w:before="360"/>
        <w:rPr>
          <w:rFonts w:ascii="Arial" w:hAnsi="Arial"/>
          <w:b/>
          <w:sz w:val="28"/>
        </w:rPr>
      </w:pPr>
      <w:bookmarkStart w:id="54" w:name="_Toc137185749"/>
      <w:r w:rsidRPr="008C2221">
        <w:rPr>
          <w:rFonts w:ascii="Arial" w:hAnsi="Arial"/>
          <w:b/>
          <w:sz w:val="28"/>
        </w:rPr>
        <w:t>Recognition by other registered training organisations</w:t>
      </w:r>
      <w:bookmarkEnd w:id="54"/>
      <w:r w:rsidRPr="008C2221">
        <w:rPr>
          <w:rFonts w:ascii="Arial" w:hAnsi="Arial"/>
          <w:b/>
          <w:sz w:val="28"/>
        </w:rPr>
        <w:t xml:space="preserve"> </w:t>
      </w:r>
    </w:p>
    <w:p w:rsidR="0042576E" w:rsidRPr="00DB4BC8" w:rsidRDefault="0042576E" w:rsidP="0042576E">
      <w:r w:rsidRPr="00DB4BC8">
        <w:t>Students may also negotiate recognition into a training package qualification with another registered training organisation. Each student will need to provide the RTO with evidence of satisfactory achievement in Business Studies Stage 6 so that the degree of recognition available can be determined.</w:t>
      </w:r>
    </w:p>
    <w:p w:rsidR="0042576E" w:rsidRPr="00DB4BC8" w:rsidRDefault="0042576E" w:rsidP="0042576E">
      <w:pPr>
        <w:pStyle w:val="Heading1"/>
        <w:rPr>
          <w:lang w:val="en-AU"/>
        </w:rPr>
      </w:pPr>
      <w:r w:rsidRPr="00DB4BC8">
        <w:rPr>
          <w:lang w:val="en-AU"/>
        </w:rPr>
        <w:br w:type="page"/>
      </w:r>
      <w:bookmarkStart w:id="55" w:name="_Toc238022882"/>
      <w:r w:rsidRPr="00DB4BC8">
        <w:rPr>
          <w:lang w:val="en-AU"/>
        </w:rPr>
        <w:lastRenderedPageBreak/>
        <w:t xml:space="preserve">13 </w:t>
      </w:r>
      <w:r w:rsidRPr="00DB4BC8">
        <w:rPr>
          <w:lang w:val="en-AU"/>
        </w:rPr>
        <w:tab/>
        <w:t>Assessment and reporting</w:t>
      </w:r>
      <w:bookmarkEnd w:id="55"/>
      <w:r w:rsidRPr="00DB4BC8">
        <w:rPr>
          <w:lang w:val="en-AU"/>
        </w:rPr>
        <w:t xml:space="preserve"> </w:t>
      </w:r>
    </w:p>
    <w:p w:rsidR="0042576E" w:rsidRPr="00DB4BC8" w:rsidRDefault="0042576E" w:rsidP="0042576E">
      <w:r w:rsidRPr="00DB4BC8">
        <w:t>Advice on appropriate assessment practice in relation to the Business Studies syllabus is</w:t>
      </w:r>
      <w:r>
        <w:t> </w:t>
      </w:r>
      <w:r w:rsidRPr="00DB4BC8">
        <w:t xml:space="preserve">contained in </w:t>
      </w:r>
      <w:r w:rsidRPr="00DB4BC8">
        <w:rPr>
          <w:i/>
        </w:rPr>
        <w:t>Assessment and Reporting in Business Studies Stage 6</w:t>
      </w:r>
      <w:r w:rsidRPr="00DB4BC8">
        <w:t>. That document provides</w:t>
      </w:r>
      <w:r>
        <w:t> </w:t>
      </w:r>
      <w:r w:rsidRPr="00DB4BC8">
        <w:t>general advice on assessment in Stage 6 as well as the specific requirements for the</w:t>
      </w:r>
      <w:r>
        <w:t> </w:t>
      </w:r>
      <w:r w:rsidRPr="00DB4BC8">
        <w:t xml:space="preserve">Preliminary and HSC courses. The document contains: </w:t>
      </w:r>
    </w:p>
    <w:p w:rsidR="0042576E" w:rsidRPr="00DB4BC8" w:rsidRDefault="0042576E" w:rsidP="0042576E">
      <w:pPr>
        <w:pStyle w:val="ListBullet"/>
      </w:pPr>
      <w:r w:rsidRPr="00DB4BC8">
        <w:t>suggested components and weightings for the internal assessment of the Preliminary</w:t>
      </w:r>
      <w:r>
        <w:t> </w:t>
      </w:r>
      <w:r w:rsidRPr="00DB4BC8">
        <w:t xml:space="preserve">course </w:t>
      </w:r>
    </w:p>
    <w:p w:rsidR="0042576E" w:rsidRPr="00DB4BC8" w:rsidRDefault="0042576E" w:rsidP="0042576E">
      <w:pPr>
        <w:pStyle w:val="ListBullet"/>
      </w:pPr>
      <w:r w:rsidRPr="00DB4BC8">
        <w:t xml:space="preserve">mandatory components and weightings for the internal assessment of the HSC course </w:t>
      </w:r>
    </w:p>
    <w:p w:rsidR="0042576E" w:rsidRPr="00DB4BC8" w:rsidRDefault="0042576E" w:rsidP="0042576E">
      <w:pPr>
        <w:pStyle w:val="ListBullet"/>
      </w:pPr>
      <w:proofErr w:type="gramStart"/>
      <w:r w:rsidRPr="00DB4BC8">
        <w:t>the</w:t>
      </w:r>
      <w:proofErr w:type="gramEnd"/>
      <w:r w:rsidRPr="00DB4BC8">
        <w:t xml:space="preserve"> HSC examination specifications, which describe the format of the external HSC</w:t>
      </w:r>
      <w:r>
        <w:t> </w:t>
      </w:r>
      <w:r w:rsidRPr="00DB4BC8">
        <w:t xml:space="preserve">examination. </w:t>
      </w:r>
    </w:p>
    <w:p w:rsidR="0042576E" w:rsidRPr="00DB4BC8" w:rsidRDefault="0042576E" w:rsidP="0042576E">
      <w:pPr>
        <w:rPr>
          <w:color w:val="0000FF"/>
          <w:u w:val="single"/>
        </w:rPr>
      </w:pPr>
      <w:r w:rsidRPr="00DB4BC8">
        <w:t xml:space="preserve">The document and other resources and advice related to assessment in Stage 6 Business Studies are available on the </w:t>
      </w:r>
      <w:hyperlink r:id="rId15" w:history="1">
        <w:r>
          <w:rPr>
            <w:rStyle w:val="Hyperlink"/>
          </w:rPr>
          <w:t>Board's website</w:t>
        </w:r>
      </w:hyperlink>
      <w:r w:rsidRPr="00DB4BC8">
        <w:t xml:space="preserve"> </w:t>
      </w:r>
      <w:r>
        <w:t>(</w:t>
      </w:r>
      <w:r w:rsidRPr="003224BD">
        <w:t>www.boardofstudies.nsw.edu.au/syllabus_hsc).</w:t>
      </w:r>
    </w:p>
    <w:sectPr w:rsidR="0042576E" w:rsidRPr="00DB4BC8" w:rsidSect="0042576E">
      <w:headerReference w:type="default" r:id="rId16"/>
      <w:footerReference w:type="default" r:id="rId17"/>
      <w:pgSz w:w="11906" w:h="16838"/>
      <w:pgMar w:top="1276" w:right="1361" w:bottom="1134" w:left="136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6E" w:rsidRDefault="0042576E">
      <w:r>
        <w:separator/>
      </w:r>
    </w:p>
  </w:endnote>
  <w:endnote w:type="continuationSeparator" w:id="0">
    <w:p w:rsidR="0042576E" w:rsidRDefault="00425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E" w:rsidRPr="004061B7" w:rsidRDefault="0042576E" w:rsidP="004257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E" w:rsidRPr="004061B7" w:rsidRDefault="0042576E" w:rsidP="004257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E" w:rsidRDefault="0042576E" w:rsidP="0042576E">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B652B8">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6E" w:rsidRDefault="0042576E">
      <w:r>
        <w:separator/>
      </w:r>
    </w:p>
  </w:footnote>
  <w:footnote w:type="continuationSeparator" w:id="0">
    <w:p w:rsidR="0042576E" w:rsidRDefault="00425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76E" w:rsidRDefault="0042576E" w:rsidP="0042576E">
    <w:pPr>
      <w:pStyle w:val="Header"/>
    </w:pPr>
    <w:r>
      <w:t>Business Studies Stage 6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9667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F06234"/>
    <w:lvl w:ilvl="0">
      <w:start w:val="1"/>
      <w:numFmt w:val="decimal"/>
      <w:lvlText w:val="%1."/>
      <w:lvlJc w:val="left"/>
      <w:pPr>
        <w:tabs>
          <w:tab w:val="num" w:pos="1492"/>
        </w:tabs>
        <w:ind w:left="1492" w:hanging="360"/>
      </w:pPr>
    </w:lvl>
  </w:abstractNum>
  <w:abstractNum w:abstractNumId="2">
    <w:nsid w:val="FFFFFF7D"/>
    <w:multiLevelType w:val="singleLevel"/>
    <w:tmpl w:val="7F348060"/>
    <w:lvl w:ilvl="0">
      <w:start w:val="1"/>
      <w:numFmt w:val="decimal"/>
      <w:lvlText w:val="%1."/>
      <w:lvlJc w:val="left"/>
      <w:pPr>
        <w:tabs>
          <w:tab w:val="num" w:pos="1209"/>
        </w:tabs>
        <w:ind w:left="1209" w:hanging="360"/>
      </w:pPr>
    </w:lvl>
  </w:abstractNum>
  <w:abstractNum w:abstractNumId="3">
    <w:nsid w:val="FFFFFF7E"/>
    <w:multiLevelType w:val="singleLevel"/>
    <w:tmpl w:val="FAD0C5FA"/>
    <w:lvl w:ilvl="0">
      <w:start w:val="1"/>
      <w:numFmt w:val="decimal"/>
      <w:lvlText w:val="%1."/>
      <w:lvlJc w:val="left"/>
      <w:pPr>
        <w:tabs>
          <w:tab w:val="num" w:pos="926"/>
        </w:tabs>
        <w:ind w:left="926" w:hanging="360"/>
      </w:pPr>
    </w:lvl>
  </w:abstractNum>
  <w:abstractNum w:abstractNumId="4">
    <w:nsid w:val="FFFFFF7F"/>
    <w:multiLevelType w:val="singleLevel"/>
    <w:tmpl w:val="75303588"/>
    <w:lvl w:ilvl="0">
      <w:start w:val="1"/>
      <w:numFmt w:val="decimal"/>
      <w:lvlText w:val="%1."/>
      <w:lvlJc w:val="left"/>
      <w:pPr>
        <w:tabs>
          <w:tab w:val="num" w:pos="643"/>
        </w:tabs>
        <w:ind w:left="643" w:hanging="360"/>
      </w:pPr>
    </w:lvl>
  </w:abstractNum>
  <w:abstractNum w:abstractNumId="5">
    <w:nsid w:val="FFFFFF80"/>
    <w:multiLevelType w:val="singleLevel"/>
    <w:tmpl w:val="09CE91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668F0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7ECB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163B3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68C0CC2"/>
    <w:lvl w:ilvl="0">
      <w:start w:val="1"/>
      <w:numFmt w:val="decimal"/>
      <w:lvlText w:val="%1."/>
      <w:lvlJc w:val="left"/>
      <w:pPr>
        <w:tabs>
          <w:tab w:val="num" w:pos="360"/>
        </w:tabs>
        <w:ind w:left="360" w:hanging="360"/>
      </w:pPr>
    </w:lvl>
  </w:abstractNum>
  <w:abstractNum w:abstractNumId="10">
    <w:nsid w:val="FFFFFF89"/>
    <w:multiLevelType w:val="singleLevel"/>
    <w:tmpl w:val="772A23A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4137E5"/>
    <w:multiLevelType w:val="multilevel"/>
    <w:tmpl w:val="0C04750A"/>
    <w:numStyleLink w:val="ImprintpageBULLETS"/>
  </w:abstractNum>
  <w:abstractNum w:abstractNumId="12">
    <w:nsid w:val="1345636F"/>
    <w:multiLevelType w:val="hybridMultilevel"/>
    <w:tmpl w:val="24043750"/>
    <w:lvl w:ilvl="0" w:tplc="E25E001E">
      <w:start w:val="1"/>
      <w:numFmt w:val="bullet"/>
      <w:lvlText w:val=""/>
      <w:lvlJc w:val="left"/>
      <w:pPr>
        <w:tabs>
          <w:tab w:val="num" w:pos="1080"/>
        </w:tabs>
        <w:ind w:left="1077" w:hanging="357"/>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4647945"/>
    <w:multiLevelType w:val="hybridMultilevel"/>
    <w:tmpl w:val="8ED60A7A"/>
    <w:lvl w:ilvl="0" w:tplc="30F6DA1E">
      <w:start w:val="1"/>
      <w:numFmt w:val="bullet"/>
      <w:pStyle w:val="ListBullet3"/>
      <w:lvlText w:val="o"/>
      <w:lvlJc w:val="left"/>
      <w:pPr>
        <w:ind w:left="926" w:hanging="360"/>
      </w:pPr>
      <w:rPr>
        <w:rFonts w:ascii="Courier New" w:hAnsi="Courier New" w:cs="Courier" w:hint="default"/>
      </w:rPr>
    </w:lvl>
    <w:lvl w:ilvl="1" w:tplc="04090003" w:tentative="1">
      <w:start w:val="1"/>
      <w:numFmt w:val="bullet"/>
      <w:lvlText w:val="o"/>
      <w:lvlJc w:val="left"/>
      <w:pPr>
        <w:ind w:left="926" w:hanging="360"/>
      </w:pPr>
      <w:rPr>
        <w:rFonts w:ascii="Courier New" w:hAnsi="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14">
    <w:nsid w:val="156576CF"/>
    <w:multiLevelType w:val="hybridMultilevel"/>
    <w:tmpl w:val="7BF003B8"/>
    <w:lvl w:ilvl="0" w:tplc="EA9AAE80">
      <w:start w:val="1"/>
      <w:numFmt w:val="bullet"/>
      <w:lvlText w:val="-"/>
      <w:lvlJc w:val="left"/>
      <w:pPr>
        <w:tabs>
          <w:tab w:val="num" w:pos="0"/>
        </w:tabs>
        <w:ind w:left="1281" w:hanging="567"/>
      </w:pPr>
      <w:rPr>
        <w:rFonts w:ascii="Times New Roman" w:hAnsi="Times New Roman" w:cs="Times New Roman" w:hint="default"/>
        <w:spacing w:val="-2"/>
        <w:position w:val="-2"/>
        <w:sz w:val="24"/>
        <w:szCs w:val="24"/>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AE91F17"/>
    <w:multiLevelType w:val="hybridMultilevel"/>
    <w:tmpl w:val="3322F510"/>
    <w:lvl w:ilvl="0" w:tplc="947A8D44">
      <w:start w:val="1"/>
      <w:numFmt w:val="bullet"/>
      <w:pStyle w:val="listdashindent"/>
      <w:lvlText w:val="–"/>
      <w:lvlJc w:val="left"/>
      <w:pPr>
        <w:tabs>
          <w:tab w:val="num" w:pos="717"/>
        </w:tabs>
        <w:ind w:left="717" w:hanging="360"/>
      </w:pPr>
      <w:rPr>
        <w:rFonts w:ascii="Times New Roman" w:hAnsi="Times New Roman" w:hint="default"/>
        <w:sz w:val="24"/>
      </w:rPr>
    </w:lvl>
    <w:lvl w:ilvl="1" w:tplc="2164A18C">
      <w:start w:val="1"/>
      <w:numFmt w:val="bullet"/>
      <w:pStyle w:val="ListBullet1"/>
      <w:lvlText w:val=""/>
      <w:lvlJc w:val="left"/>
      <w:pPr>
        <w:tabs>
          <w:tab w:val="num" w:pos="1797"/>
        </w:tabs>
        <w:ind w:left="1797" w:hanging="360"/>
      </w:pPr>
      <w:rPr>
        <w:rFonts w:ascii="Symbol" w:hAnsi="Symbol" w:hint="default"/>
        <w:caps w:val="0"/>
        <w:strike w:val="0"/>
        <w:dstrike w:val="0"/>
        <w:vanish w:val="0"/>
        <w:color w:val="auto"/>
        <w:sz w:val="24"/>
        <w:u w:val="none"/>
        <w:vertAlign w:val="baseline"/>
      </w:rPr>
    </w:lvl>
    <w:lvl w:ilvl="2" w:tplc="C50E4FEA">
      <w:numFmt w:val="bullet"/>
      <w:lvlText w:val="-"/>
      <w:lvlJc w:val="left"/>
      <w:pPr>
        <w:ind w:left="2517" w:hanging="360"/>
      </w:pPr>
      <w:rPr>
        <w:rFonts w:ascii="Times New Roman" w:eastAsia="Times" w:hAnsi="Times New Roman" w:cs="Times New Roman"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w:hAnsi="Courier"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w:hAnsi="Courier"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6">
    <w:nsid w:val="1BC16A38"/>
    <w:multiLevelType w:val="multilevel"/>
    <w:tmpl w:val="7BF003B8"/>
    <w:lvl w:ilvl="0">
      <w:start w:val="1"/>
      <w:numFmt w:val="bullet"/>
      <w:lvlText w:val="-"/>
      <w:lvlJc w:val="left"/>
      <w:pPr>
        <w:tabs>
          <w:tab w:val="num" w:pos="0"/>
        </w:tabs>
        <w:ind w:left="1281" w:hanging="567"/>
      </w:pPr>
      <w:rPr>
        <w:rFonts w:ascii="Times New Roman" w:hAnsi="Times New Roman" w:cs="Times New Roman" w:hint="default"/>
        <w:spacing w:val="-2"/>
        <w:position w:val="-2"/>
        <w:sz w:val="24"/>
        <w:szCs w:val="24"/>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1DCE1E46"/>
    <w:multiLevelType w:val="multilevel"/>
    <w:tmpl w:val="0C04750A"/>
    <w:numStyleLink w:val="ImprintpageBULLETS"/>
  </w:abstractNum>
  <w:abstractNum w:abstractNumId="18">
    <w:nsid w:val="28B60757"/>
    <w:multiLevelType w:val="hybridMultilevel"/>
    <w:tmpl w:val="75E4099A"/>
    <w:lvl w:ilvl="0" w:tplc="3D52FA6C">
      <w:start w:val="1"/>
      <w:numFmt w:val="bullet"/>
      <w:lvlText w:val="-"/>
      <w:lvlJc w:val="left"/>
      <w:pPr>
        <w:tabs>
          <w:tab w:val="num" w:pos="357"/>
        </w:tabs>
        <w:ind w:left="1429" w:hanging="715"/>
      </w:pPr>
      <w:rPr>
        <w:rFonts w:ascii="Times New Roman" w:hAnsi="Times New Roman" w:cs="Times New Roman" w:hint="default"/>
        <w:spacing w:val="-2"/>
        <w:position w:val="-2"/>
        <w:sz w:val="24"/>
        <w:szCs w:val="24"/>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26534F"/>
    <w:multiLevelType w:val="multilevel"/>
    <w:tmpl w:val="0C04750A"/>
    <w:numStyleLink w:val="ImprintpageBULLETS"/>
  </w:abstractNum>
  <w:abstractNum w:abstractNumId="20">
    <w:nsid w:val="2F7549F8"/>
    <w:multiLevelType w:val="multilevel"/>
    <w:tmpl w:val="5DD63FB0"/>
    <w:lvl w:ilvl="0">
      <w:start w:val="1"/>
      <w:numFmt w:val="bullet"/>
      <w:lvlText w:val="-"/>
      <w:lvlJc w:val="left"/>
      <w:pPr>
        <w:tabs>
          <w:tab w:val="num" w:pos="-357"/>
        </w:tabs>
        <w:ind w:left="1038" w:hanging="324"/>
      </w:pPr>
      <w:rPr>
        <w:rFonts w:ascii="Times New Roman" w:hAnsi="Times New Roman" w:cs="Times New Roman" w:hint="default"/>
        <w:spacing w:val="-2"/>
        <w:position w:val="-2"/>
        <w:sz w:val="24"/>
        <w:szCs w:val="24"/>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58B43FB"/>
    <w:multiLevelType w:val="hybridMultilevel"/>
    <w:tmpl w:val="5DD63FB0"/>
    <w:lvl w:ilvl="0" w:tplc="7B04BDA6">
      <w:start w:val="1"/>
      <w:numFmt w:val="bullet"/>
      <w:lvlText w:val="-"/>
      <w:lvlJc w:val="left"/>
      <w:pPr>
        <w:tabs>
          <w:tab w:val="num" w:pos="-357"/>
        </w:tabs>
        <w:ind w:left="1038" w:hanging="324"/>
      </w:pPr>
      <w:rPr>
        <w:rFonts w:ascii="Times New Roman" w:hAnsi="Times New Roman" w:cs="Times New Roman" w:hint="default"/>
        <w:spacing w:val="-2"/>
        <w:position w:val="-2"/>
        <w:sz w:val="24"/>
        <w:szCs w:val="24"/>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365935BA"/>
    <w:multiLevelType w:val="multilevel"/>
    <w:tmpl w:val="72580EA8"/>
    <w:lvl w:ilvl="0">
      <w:start w:val="1"/>
      <w:numFmt w:val="bullet"/>
      <w:lvlText w:val="–"/>
      <w:lvlJc w:val="left"/>
      <w:pPr>
        <w:tabs>
          <w:tab w:val="num" w:pos="717"/>
        </w:tabs>
        <w:ind w:left="717" w:hanging="360"/>
      </w:pPr>
      <w:rPr>
        <w:rFonts w:ascii="Times New Roman" w:hAnsi="Times New Roman" w:hint="default"/>
        <w:sz w:val="24"/>
      </w:rPr>
    </w:lvl>
    <w:lvl w:ilvl="1">
      <w:start w:val="1"/>
      <w:numFmt w:val="bullet"/>
      <w:lvlText w:val=""/>
      <w:lvlJc w:val="left"/>
      <w:pPr>
        <w:tabs>
          <w:tab w:val="num" w:pos="1797"/>
        </w:tabs>
        <w:ind w:left="1797" w:hanging="360"/>
      </w:pPr>
      <w:rPr>
        <w:rFonts w:ascii="Symbol" w:hAnsi="Symbol" w:hint="default"/>
        <w:caps w:val="0"/>
        <w:strike w:val="0"/>
        <w:dstrike w:val="0"/>
        <w:vanish w:val="0"/>
        <w:color w:val="auto"/>
        <w:sz w:val="24"/>
        <w:u w:val="none"/>
        <w:vertAlign w:val="baseline"/>
      </w:rPr>
    </w:lvl>
    <w:lvl w:ilvl="2">
      <w:numFmt w:val="bullet"/>
      <w:lvlText w:val="-"/>
      <w:lvlJc w:val="left"/>
      <w:pPr>
        <w:ind w:left="2517" w:hanging="360"/>
      </w:pPr>
      <w:rPr>
        <w:rFonts w:ascii="Times New Roman" w:eastAsia="Times" w:hAnsi="Times New Roman" w:cs="Times New Roman"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w:hAnsi="Courier"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w:hAnsi="Courier" w:hint="default"/>
      </w:rPr>
    </w:lvl>
    <w:lvl w:ilvl="8">
      <w:start w:val="1"/>
      <w:numFmt w:val="bullet"/>
      <w:lvlText w:val=""/>
      <w:lvlJc w:val="left"/>
      <w:pPr>
        <w:tabs>
          <w:tab w:val="num" w:pos="6837"/>
        </w:tabs>
        <w:ind w:left="6837" w:hanging="360"/>
      </w:pPr>
      <w:rPr>
        <w:rFonts w:ascii="Wingdings" w:hAnsi="Wingdings" w:hint="default"/>
      </w:rPr>
    </w:lvl>
  </w:abstractNum>
  <w:abstractNum w:abstractNumId="23">
    <w:nsid w:val="396C1F5E"/>
    <w:multiLevelType w:val="multilevel"/>
    <w:tmpl w:val="0C04750A"/>
    <w:numStyleLink w:val="ImprintpageBULLETS"/>
  </w:abstractNum>
  <w:abstractNum w:abstractNumId="24">
    <w:nsid w:val="41800CFF"/>
    <w:multiLevelType w:val="multilevel"/>
    <w:tmpl w:val="731675D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9F1C75"/>
    <w:multiLevelType w:val="multilevel"/>
    <w:tmpl w:val="75E4099A"/>
    <w:lvl w:ilvl="0">
      <w:start w:val="1"/>
      <w:numFmt w:val="bullet"/>
      <w:lvlText w:val="-"/>
      <w:lvlJc w:val="left"/>
      <w:pPr>
        <w:tabs>
          <w:tab w:val="num" w:pos="357"/>
        </w:tabs>
        <w:ind w:left="1429" w:hanging="715"/>
      </w:pPr>
      <w:rPr>
        <w:rFonts w:ascii="Times New Roman" w:hAnsi="Times New Roman" w:cs="Times New Roman" w:hint="default"/>
        <w:spacing w:val="-2"/>
        <w:position w:val="-2"/>
        <w:sz w:val="24"/>
        <w:szCs w:val="24"/>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D464E1A"/>
    <w:multiLevelType w:val="hybridMultilevel"/>
    <w:tmpl w:val="1780D354"/>
    <w:lvl w:ilvl="0" w:tplc="F0AA4C26">
      <w:start w:val="1"/>
      <w:numFmt w:val="bullet"/>
      <w:pStyle w:val="ListBullet2"/>
      <w:lvlText w:val="–"/>
      <w:lvlJc w:val="left"/>
      <w:pPr>
        <w:tabs>
          <w:tab w:val="num" w:pos="643"/>
        </w:tabs>
        <w:ind w:left="643" w:hanging="360"/>
      </w:pPr>
      <w:rPr>
        <w:rFonts w:ascii="Times New Roman" w:hAnsi="Times New Roman" w:hint="default"/>
      </w:rPr>
    </w:lvl>
    <w:lvl w:ilvl="1" w:tplc="04090003" w:tentative="1">
      <w:start w:val="1"/>
      <w:numFmt w:val="bullet"/>
      <w:lvlText w:val="o"/>
      <w:lvlJc w:val="left"/>
      <w:pPr>
        <w:ind w:left="-209" w:hanging="360"/>
      </w:pPr>
      <w:rPr>
        <w:rFonts w:ascii="Courier New" w:hAnsi="Courier New" w:hint="default"/>
      </w:rPr>
    </w:lvl>
    <w:lvl w:ilvl="2" w:tplc="04090005" w:tentative="1">
      <w:start w:val="1"/>
      <w:numFmt w:val="bullet"/>
      <w:lvlText w:val=""/>
      <w:lvlJc w:val="left"/>
      <w:pPr>
        <w:ind w:left="511" w:hanging="360"/>
      </w:pPr>
      <w:rPr>
        <w:rFonts w:ascii="Wingdings" w:hAnsi="Wingdings" w:hint="default"/>
      </w:rPr>
    </w:lvl>
    <w:lvl w:ilvl="3" w:tplc="04090001" w:tentative="1">
      <w:start w:val="1"/>
      <w:numFmt w:val="bullet"/>
      <w:lvlText w:val=""/>
      <w:lvlJc w:val="left"/>
      <w:pPr>
        <w:ind w:left="1231" w:hanging="360"/>
      </w:pPr>
      <w:rPr>
        <w:rFonts w:ascii="Symbol" w:hAnsi="Symbol" w:hint="default"/>
      </w:rPr>
    </w:lvl>
    <w:lvl w:ilvl="4" w:tplc="04090003" w:tentative="1">
      <w:start w:val="1"/>
      <w:numFmt w:val="bullet"/>
      <w:lvlText w:val="o"/>
      <w:lvlJc w:val="left"/>
      <w:pPr>
        <w:ind w:left="1951" w:hanging="360"/>
      </w:pPr>
      <w:rPr>
        <w:rFonts w:ascii="Courier New" w:hAnsi="Courier New" w:hint="default"/>
      </w:rPr>
    </w:lvl>
    <w:lvl w:ilvl="5" w:tplc="04090005" w:tentative="1">
      <w:start w:val="1"/>
      <w:numFmt w:val="bullet"/>
      <w:lvlText w:val=""/>
      <w:lvlJc w:val="left"/>
      <w:pPr>
        <w:ind w:left="2671" w:hanging="360"/>
      </w:pPr>
      <w:rPr>
        <w:rFonts w:ascii="Wingdings" w:hAnsi="Wingdings" w:hint="default"/>
      </w:rPr>
    </w:lvl>
    <w:lvl w:ilvl="6" w:tplc="04090001" w:tentative="1">
      <w:start w:val="1"/>
      <w:numFmt w:val="bullet"/>
      <w:lvlText w:val=""/>
      <w:lvlJc w:val="left"/>
      <w:pPr>
        <w:ind w:left="3391" w:hanging="360"/>
      </w:pPr>
      <w:rPr>
        <w:rFonts w:ascii="Symbol" w:hAnsi="Symbol" w:hint="default"/>
      </w:rPr>
    </w:lvl>
    <w:lvl w:ilvl="7" w:tplc="04090003" w:tentative="1">
      <w:start w:val="1"/>
      <w:numFmt w:val="bullet"/>
      <w:lvlText w:val="o"/>
      <w:lvlJc w:val="left"/>
      <w:pPr>
        <w:ind w:left="4111" w:hanging="360"/>
      </w:pPr>
      <w:rPr>
        <w:rFonts w:ascii="Courier New" w:hAnsi="Courier New" w:hint="default"/>
      </w:rPr>
    </w:lvl>
    <w:lvl w:ilvl="8" w:tplc="04090005" w:tentative="1">
      <w:start w:val="1"/>
      <w:numFmt w:val="bullet"/>
      <w:lvlText w:val=""/>
      <w:lvlJc w:val="left"/>
      <w:pPr>
        <w:ind w:left="4831" w:hanging="360"/>
      </w:pPr>
      <w:rPr>
        <w:rFonts w:ascii="Wingdings" w:hAnsi="Wingdings" w:hint="default"/>
      </w:rPr>
    </w:lvl>
  </w:abstractNum>
  <w:abstractNum w:abstractNumId="27">
    <w:nsid w:val="52722950"/>
    <w:multiLevelType w:val="hybridMultilevel"/>
    <w:tmpl w:val="346C8800"/>
    <w:lvl w:ilvl="0" w:tplc="4D9A7D98">
      <w:start w:val="1"/>
      <w:numFmt w:val="bullet"/>
      <w:lvlText w:val="-"/>
      <w:lvlJc w:val="left"/>
      <w:pPr>
        <w:tabs>
          <w:tab w:val="num" w:pos="714"/>
        </w:tabs>
        <w:ind w:left="1429" w:hanging="715"/>
      </w:pPr>
      <w:rPr>
        <w:rFonts w:ascii="Times New Roman" w:hAnsi="Times New Roman" w:cs="Times New Roman" w:hint="default"/>
        <w:spacing w:val="-2"/>
        <w:position w:val="-2"/>
        <w:sz w:val="24"/>
        <w:szCs w:val="24"/>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4D82010"/>
    <w:multiLevelType w:val="multilevel"/>
    <w:tmpl w:val="0C04750A"/>
    <w:styleLink w:val="ImprintpageBULLETS"/>
    <w:lvl w:ilvl="0">
      <w:start w:val="1"/>
      <w:numFmt w:val="bullet"/>
      <w:lvlText w:val="•"/>
      <w:lvlJc w:val="left"/>
      <w:pPr>
        <w:tabs>
          <w:tab w:val="num" w:pos="357"/>
        </w:tabs>
        <w:ind w:left="357" w:hanging="357"/>
      </w:pPr>
      <w:rPr>
        <w:rFonts w:ascii="Times New Roman" w:hAnsi="Times New Roman" w:hint="default"/>
        <w:b w:val="0"/>
        <w:i w:val="0"/>
        <w:sz w:val="22"/>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5305204"/>
    <w:multiLevelType w:val="hybridMultilevel"/>
    <w:tmpl w:val="0C04750A"/>
    <w:lvl w:ilvl="0" w:tplc="7B10706A">
      <w:start w:val="1"/>
      <w:numFmt w:val="bullet"/>
      <w:lvlText w:val="•"/>
      <w:lvlJc w:val="left"/>
      <w:pPr>
        <w:tabs>
          <w:tab w:val="num" w:pos="357"/>
        </w:tabs>
        <w:ind w:left="357" w:hanging="357"/>
      </w:pPr>
      <w:rPr>
        <w:rFonts w:ascii="Times New Roman" w:hAnsi="Times New Roman" w:hint="default"/>
        <w:b w:val="0"/>
        <w:i w:val="0"/>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5B72768"/>
    <w:multiLevelType w:val="multilevel"/>
    <w:tmpl w:val="0C04750A"/>
    <w:numStyleLink w:val="ImprintpageBULLETS"/>
  </w:abstractNum>
  <w:abstractNum w:abstractNumId="31">
    <w:nsid w:val="67591001"/>
    <w:multiLevelType w:val="multilevel"/>
    <w:tmpl w:val="346C8800"/>
    <w:lvl w:ilvl="0">
      <w:start w:val="1"/>
      <w:numFmt w:val="bullet"/>
      <w:lvlText w:val="-"/>
      <w:lvlJc w:val="left"/>
      <w:pPr>
        <w:tabs>
          <w:tab w:val="num" w:pos="714"/>
        </w:tabs>
        <w:ind w:left="1429" w:hanging="715"/>
      </w:pPr>
      <w:rPr>
        <w:rFonts w:ascii="Times New Roman" w:hAnsi="Times New Roman" w:cs="Times New Roman" w:hint="default"/>
        <w:spacing w:val="-2"/>
        <w:position w:val="-2"/>
        <w:sz w:val="24"/>
        <w:szCs w:val="24"/>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986AC6"/>
    <w:multiLevelType w:val="hybridMultilevel"/>
    <w:tmpl w:val="1D98AE58"/>
    <w:lvl w:ilvl="0" w:tplc="45900916">
      <w:numFmt w:val="bullet"/>
      <w:pStyle w:val="list-indent"/>
      <w:lvlText w:val="-"/>
      <w:lvlJc w:val="left"/>
      <w:pPr>
        <w:tabs>
          <w:tab w:val="num" w:pos="1077"/>
        </w:tabs>
        <w:ind w:left="1077" w:hanging="357"/>
      </w:pPr>
      <w:rPr>
        <w:rFonts w:ascii="Times New Roman" w:eastAsia="Times New Roman" w:hAnsi="Times New Roman"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96942"/>
    <w:multiLevelType w:val="multilevel"/>
    <w:tmpl w:val="0C04750A"/>
    <w:numStyleLink w:val="ImprintpageBULLETS"/>
  </w:abstractNum>
  <w:abstractNum w:abstractNumId="34">
    <w:nsid w:val="774C005F"/>
    <w:multiLevelType w:val="hybridMultilevel"/>
    <w:tmpl w:val="EAF8B2B8"/>
    <w:lvl w:ilvl="0" w:tplc="74927CC8">
      <w:start w:val="1"/>
      <w:numFmt w:val="bullet"/>
      <w:lvlText w:val="-"/>
      <w:lvlJc w:val="left"/>
      <w:pPr>
        <w:tabs>
          <w:tab w:val="num" w:pos="0"/>
        </w:tabs>
        <w:ind w:left="714" w:hanging="357"/>
      </w:pPr>
      <w:rPr>
        <w:rFonts w:ascii="Times New Roman" w:hAnsi="Times New Roman" w:cs="Times New Roman" w:hint="default"/>
        <w:spacing w:val="-2"/>
        <w:position w:val="-2"/>
        <w:sz w:val="24"/>
        <w:szCs w:val="24"/>
      </w:rPr>
    </w:lvl>
    <w:lvl w:ilvl="1" w:tplc="0C090003" w:tentative="1">
      <w:start w:val="1"/>
      <w:numFmt w:val="bullet"/>
      <w:lvlText w:val="o"/>
      <w:lvlJc w:val="left"/>
      <w:pPr>
        <w:tabs>
          <w:tab w:val="num" w:pos="1440"/>
        </w:tabs>
        <w:ind w:left="1440" w:hanging="360"/>
      </w:pPr>
      <w:rPr>
        <w:rFonts w:ascii="Courier New" w:hAnsi="Courier New" w:cs="Cambri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ambri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ambri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B74705F"/>
    <w:multiLevelType w:val="multilevel"/>
    <w:tmpl w:val="0C04750A"/>
    <w:numStyleLink w:val="ImprintpageBULLETS"/>
  </w:abstractNum>
  <w:abstractNum w:abstractNumId="36">
    <w:nsid w:val="7DEA5A65"/>
    <w:multiLevelType w:val="multilevel"/>
    <w:tmpl w:val="EAF8B2B8"/>
    <w:lvl w:ilvl="0">
      <w:start w:val="1"/>
      <w:numFmt w:val="bullet"/>
      <w:lvlText w:val="-"/>
      <w:lvlJc w:val="left"/>
      <w:pPr>
        <w:tabs>
          <w:tab w:val="num" w:pos="0"/>
        </w:tabs>
        <w:ind w:left="714" w:hanging="357"/>
      </w:pPr>
      <w:rPr>
        <w:rFonts w:ascii="Times New Roman" w:hAnsi="Times New Roman" w:cs="Times New Roman" w:hint="default"/>
        <w:spacing w:val="-2"/>
        <w:position w:val="-2"/>
        <w:sz w:val="24"/>
        <w:szCs w:val="24"/>
      </w:rPr>
    </w:lvl>
    <w:lvl w:ilvl="1">
      <w:start w:val="1"/>
      <w:numFmt w:val="bullet"/>
      <w:lvlText w:val="o"/>
      <w:lvlJc w:val="left"/>
      <w:pPr>
        <w:tabs>
          <w:tab w:val="num" w:pos="1440"/>
        </w:tabs>
        <w:ind w:left="1440" w:hanging="360"/>
      </w:pPr>
      <w:rPr>
        <w:rFonts w:ascii="Courier New" w:hAnsi="Courier New" w:cs="Cambr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ambr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ambria"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E3D3CBA"/>
    <w:multiLevelType w:val="hybridMultilevel"/>
    <w:tmpl w:val="C6206B7E"/>
    <w:lvl w:ilvl="0" w:tplc="0C090003">
      <w:start w:val="1"/>
      <w:numFmt w:val="bullet"/>
      <w:lvlText w:val="o"/>
      <w:lvlJc w:val="left"/>
      <w:pPr>
        <w:ind w:left="1074" w:hanging="360"/>
      </w:pPr>
      <w:rPr>
        <w:rFonts w:ascii="Courier New" w:hAnsi="Courier New" w:cs="Courier" w:hint="default"/>
      </w:rPr>
    </w:lvl>
    <w:lvl w:ilvl="1" w:tplc="04090003" w:tentative="1">
      <w:start w:val="1"/>
      <w:numFmt w:val="bullet"/>
      <w:lvlText w:val="o"/>
      <w:lvlJc w:val="left"/>
      <w:pPr>
        <w:ind w:left="1074" w:hanging="360"/>
      </w:pPr>
      <w:rPr>
        <w:rFonts w:ascii="Courier New" w:hAnsi="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hint="default"/>
      </w:rPr>
    </w:lvl>
    <w:lvl w:ilvl="8" w:tplc="04090005" w:tentative="1">
      <w:start w:val="1"/>
      <w:numFmt w:val="bullet"/>
      <w:lvlText w:val=""/>
      <w:lvlJc w:val="left"/>
      <w:pPr>
        <w:ind w:left="6114" w:hanging="360"/>
      </w:pPr>
      <w:rPr>
        <w:rFonts w:ascii="Wingdings" w:hAnsi="Wingdings" w:hint="default"/>
      </w:rPr>
    </w:lvl>
  </w:abstractNum>
  <w:num w:numId="1">
    <w:abstractNumId w:val="15"/>
  </w:num>
  <w:num w:numId="2">
    <w:abstractNumId w:val="24"/>
  </w:num>
  <w:num w:numId="3">
    <w:abstractNumId w:val="12"/>
  </w:num>
  <w:num w:numId="4">
    <w:abstractNumId w:val="29"/>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32"/>
  </w:num>
  <w:num w:numId="17">
    <w:abstractNumId w:val="15"/>
  </w:num>
  <w:num w:numId="18">
    <w:abstractNumId w:val="15"/>
  </w:num>
  <w:num w:numId="19">
    <w:abstractNumId w:val="22"/>
  </w:num>
  <w:num w:numId="20">
    <w:abstractNumId w:val="27"/>
  </w:num>
  <w:num w:numId="21">
    <w:abstractNumId w:val="31"/>
  </w:num>
  <w:num w:numId="22">
    <w:abstractNumId w:val="18"/>
  </w:num>
  <w:num w:numId="23">
    <w:abstractNumId w:val="25"/>
  </w:num>
  <w:num w:numId="24">
    <w:abstractNumId w:val="34"/>
  </w:num>
  <w:num w:numId="25">
    <w:abstractNumId w:val="36"/>
  </w:num>
  <w:num w:numId="26">
    <w:abstractNumId w:val="14"/>
  </w:num>
  <w:num w:numId="27">
    <w:abstractNumId w:val="16"/>
  </w:num>
  <w:num w:numId="28">
    <w:abstractNumId w:val="21"/>
  </w:num>
  <w:num w:numId="29">
    <w:abstractNumId w:val="28"/>
  </w:num>
  <w:num w:numId="30">
    <w:abstractNumId w:val="17"/>
  </w:num>
  <w:num w:numId="31">
    <w:abstractNumId w:val="19"/>
  </w:num>
  <w:num w:numId="32">
    <w:abstractNumId w:val="23"/>
  </w:num>
  <w:num w:numId="33">
    <w:abstractNumId w:val="11"/>
  </w:num>
  <w:num w:numId="34">
    <w:abstractNumId w:val="35"/>
  </w:num>
  <w:num w:numId="35">
    <w:abstractNumId w:val="30"/>
  </w:num>
  <w:num w:numId="36">
    <w:abstractNumId w:val="33"/>
  </w:num>
  <w:num w:numId="37">
    <w:abstractNumId w:val="26"/>
  </w:num>
  <w:num w:numId="38">
    <w:abstractNumId w:val="20"/>
  </w:num>
  <w:num w:numId="39">
    <w:abstractNumId w:val="3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4D"/>
    <w:rsid w:val="002C614D"/>
    <w:rsid w:val="0042576E"/>
    <w:rsid w:val="006E38B1"/>
    <w:rsid w:val="00B652B8"/>
    <w:rsid w:val="00CA3326"/>
    <w:rsid w:val="00D223F5"/>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0C11"/>
    <w:pPr>
      <w:spacing w:before="240" w:after="120"/>
    </w:pPr>
    <w:rPr>
      <w:sz w:val="24"/>
      <w:szCs w:val="24"/>
      <w:lang w:eastAsia="en-US"/>
    </w:rPr>
  </w:style>
  <w:style w:type="paragraph" w:styleId="Heading1">
    <w:name w:val="heading 1"/>
    <w:next w:val="Normal"/>
    <w:qFormat/>
    <w:rsid w:val="00831CC1"/>
    <w:pPr>
      <w:spacing w:after="120"/>
      <w:ind w:left="720" w:hanging="720"/>
      <w:outlineLvl w:val="0"/>
    </w:pPr>
    <w:rPr>
      <w:rFonts w:ascii="Arial" w:eastAsia="Times" w:hAnsi="Arial"/>
      <w:b/>
      <w:sz w:val="32"/>
      <w:szCs w:val="24"/>
      <w:lang w:val="en-US" w:eastAsia="en-US"/>
    </w:rPr>
  </w:style>
  <w:style w:type="paragraph" w:styleId="Heading2">
    <w:name w:val="heading 2"/>
    <w:next w:val="Normal"/>
    <w:qFormat/>
    <w:rsid w:val="00420C11"/>
    <w:pPr>
      <w:keepNext/>
      <w:spacing w:before="360" w:after="240"/>
      <w:ind w:left="720" w:hanging="720"/>
      <w:outlineLvl w:val="1"/>
    </w:pPr>
    <w:rPr>
      <w:rFonts w:ascii="Arial" w:eastAsia="Times" w:hAnsi="Arial"/>
      <w:b/>
      <w:sz w:val="28"/>
      <w:szCs w:val="28"/>
      <w:lang w:val="en-US" w:eastAsia="en-US"/>
    </w:rPr>
  </w:style>
  <w:style w:type="paragraph" w:styleId="Heading3">
    <w:name w:val="heading 3"/>
    <w:next w:val="Normal"/>
    <w:qFormat/>
    <w:rsid w:val="00E2532B"/>
    <w:pPr>
      <w:keepNext/>
      <w:spacing w:before="360" w:after="120"/>
      <w:ind w:left="720" w:hanging="720"/>
      <w:outlineLvl w:val="2"/>
    </w:pPr>
    <w:rPr>
      <w:rFonts w:ascii="Arial" w:eastAsia="Times" w:hAnsi="Arial"/>
      <w:b/>
      <w:sz w:val="26"/>
      <w:szCs w:val="24"/>
      <w:lang w:val="en-US" w:eastAsia="en-US"/>
    </w:rPr>
  </w:style>
  <w:style w:type="paragraph" w:styleId="Heading4">
    <w:name w:val="heading 4"/>
    <w:next w:val="Normal"/>
    <w:qFormat/>
    <w:rsid w:val="00B608EA"/>
    <w:pPr>
      <w:keepNext/>
      <w:spacing w:before="240" w:after="60"/>
      <w:outlineLvl w:val="3"/>
    </w:pPr>
    <w:rPr>
      <w:rFonts w:eastAsia="Times"/>
      <w:b/>
      <w:sz w:val="24"/>
      <w:szCs w:val="28"/>
      <w:lang w:val="en-US" w:eastAsia="en-US"/>
    </w:rPr>
  </w:style>
  <w:style w:type="paragraph" w:styleId="Heading5">
    <w:name w:val="heading 5"/>
    <w:basedOn w:val="Normal"/>
    <w:next w:val="Normal"/>
    <w:link w:val="Heading5Char"/>
    <w:qFormat/>
    <w:rsid w:val="00DB4BC8"/>
    <w:pPr>
      <w:spacing w:after="60"/>
      <w:outlineLvl w:val="4"/>
    </w:pPr>
    <w:rPr>
      <w:bCs/>
      <w:i/>
      <w:iCs/>
      <w:szCs w:val="26"/>
      <w:lang w:val="x-none" w:eastAsia="x-none"/>
    </w:rPr>
  </w:style>
  <w:style w:type="paragraph" w:styleId="Heading7">
    <w:name w:val="heading 7"/>
    <w:basedOn w:val="Normal"/>
    <w:next w:val="Normal"/>
    <w:qFormat/>
    <w:rsid w:val="001E72F6"/>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Normal"/>
    <w:rsid w:val="00A01376"/>
    <w:pPr>
      <w:numPr>
        <w:ilvl w:val="1"/>
        <w:numId w:val="1"/>
      </w:numPr>
      <w:tabs>
        <w:tab w:val="clear" w:pos="1797"/>
      </w:tabs>
      <w:ind w:left="357" w:hanging="357"/>
    </w:pPr>
    <w:rPr>
      <w:rFonts w:eastAsia="Times"/>
      <w:noProof/>
      <w:sz w:val="24"/>
      <w:szCs w:val="24"/>
      <w:lang w:eastAsia="en-US"/>
    </w:rPr>
  </w:style>
  <w:style w:type="paragraph" w:customStyle="1" w:styleId="tabletext">
    <w:name w:val="table text"/>
    <w:basedOn w:val="listdashindent"/>
    <w:rsid w:val="008205A9"/>
    <w:pPr>
      <w:numPr>
        <w:numId w:val="0"/>
      </w:numPr>
    </w:pPr>
    <w:rPr>
      <w:sz w:val="22"/>
    </w:rPr>
  </w:style>
  <w:style w:type="paragraph" w:customStyle="1" w:styleId="listdashindent">
    <w:name w:val="list dash indent"/>
    <w:next w:val="Normal"/>
    <w:rsid w:val="00A01376"/>
    <w:pPr>
      <w:numPr>
        <w:numId w:val="1"/>
      </w:numPr>
    </w:pPr>
    <w:rPr>
      <w:rFonts w:eastAsia="Times"/>
      <w:sz w:val="24"/>
      <w:szCs w:val="24"/>
      <w:lang w:val="en-US" w:eastAsia="en-US"/>
    </w:rPr>
  </w:style>
  <w:style w:type="paragraph" w:customStyle="1" w:styleId="Titlepage">
    <w:name w:val="Title page"/>
    <w:next w:val="Normal"/>
    <w:rsid w:val="00A01376"/>
    <w:pPr>
      <w:jc w:val="center"/>
    </w:pPr>
    <w:rPr>
      <w:rFonts w:ascii="Arial" w:eastAsia="Times" w:hAnsi="Arial"/>
      <w:b/>
      <w:sz w:val="40"/>
      <w:szCs w:val="24"/>
      <w:lang w:val="en-US" w:eastAsia="en-US"/>
    </w:rPr>
  </w:style>
  <w:style w:type="paragraph" w:customStyle="1" w:styleId="BodyText1">
    <w:name w:val="Body Text1"/>
    <w:basedOn w:val="Normal"/>
    <w:rsid w:val="008205A9"/>
    <w:rPr>
      <w:rFonts w:eastAsia="Times"/>
      <w:szCs w:val="20"/>
      <w:lang w:val="en-US"/>
    </w:rPr>
  </w:style>
  <w:style w:type="paragraph" w:customStyle="1" w:styleId="ContentpageNo">
    <w:name w:val="Content page No."/>
    <w:next w:val="Normal"/>
    <w:rsid w:val="00A01376"/>
    <w:pPr>
      <w:tabs>
        <w:tab w:val="left" w:pos="567"/>
        <w:tab w:val="left" w:pos="1247"/>
        <w:tab w:val="right" w:leader="dot" w:pos="9014"/>
      </w:tabs>
      <w:spacing w:before="100"/>
    </w:pPr>
    <w:rPr>
      <w:sz w:val="24"/>
      <w:szCs w:val="24"/>
      <w:lang w:val="en-US" w:eastAsia="en-US"/>
    </w:rPr>
  </w:style>
  <w:style w:type="paragraph" w:styleId="Footer">
    <w:name w:val="footer"/>
    <w:basedOn w:val="Normal"/>
    <w:rsid w:val="00A01376"/>
    <w:pPr>
      <w:jc w:val="center"/>
    </w:pPr>
    <w:rPr>
      <w:rFonts w:ascii="Arial" w:hAnsi="Arial"/>
      <w:sz w:val="20"/>
      <w:szCs w:val="20"/>
    </w:rPr>
  </w:style>
  <w:style w:type="paragraph" w:styleId="Header">
    <w:name w:val="header"/>
    <w:rsid w:val="00A01376"/>
    <w:pPr>
      <w:tabs>
        <w:tab w:val="center" w:pos="4320"/>
        <w:tab w:val="right" w:pos="8640"/>
      </w:tabs>
      <w:jc w:val="center"/>
    </w:pPr>
    <w:rPr>
      <w:rFonts w:eastAsia="Times"/>
      <w:i/>
      <w:sz w:val="24"/>
      <w:szCs w:val="24"/>
      <w:lang w:val="en-US" w:eastAsia="en-US"/>
    </w:rPr>
  </w:style>
  <w:style w:type="paragraph" w:customStyle="1" w:styleId="Titlepagesub">
    <w:name w:val="Title page sub"/>
    <w:next w:val="Normal"/>
    <w:rsid w:val="00A01376"/>
    <w:pPr>
      <w:jc w:val="center"/>
    </w:pPr>
    <w:rPr>
      <w:rFonts w:ascii="Arial" w:eastAsia="Times" w:hAnsi="Arial"/>
      <w:sz w:val="32"/>
      <w:szCs w:val="24"/>
      <w:lang w:val="en-US" w:eastAsia="en-US"/>
    </w:rPr>
  </w:style>
  <w:style w:type="paragraph" w:customStyle="1" w:styleId="tablebullet">
    <w:name w:val="table bullet"/>
    <w:basedOn w:val="ListBullet1"/>
    <w:next w:val="tabletext"/>
    <w:rsid w:val="008205A9"/>
    <w:rPr>
      <w:sz w:val="22"/>
    </w:rPr>
  </w:style>
  <w:style w:type="table" w:styleId="TableGrid">
    <w:name w:val="Table Grid"/>
    <w:basedOn w:val="TableNormal"/>
    <w:rsid w:val="00A0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bottom w:w="57" w:type="dxa"/>
      </w:tcMar>
    </w:tcPr>
    <w:tblStylePr w:type="firstRow">
      <w:rPr>
        <w:rFonts w:ascii="Times New Roman" w:hAnsi="Times New Roman"/>
        <w:b/>
        <w:sz w:val="22"/>
      </w:rPr>
    </w:tblStylePr>
  </w:style>
  <w:style w:type="paragraph" w:customStyle="1" w:styleId="imprintpagetext">
    <w:name w:val="imprint page text"/>
    <w:basedOn w:val="Normal"/>
    <w:rsid w:val="0005710E"/>
    <w:pPr>
      <w:spacing w:before="120"/>
    </w:pPr>
    <w:rPr>
      <w:sz w:val="18"/>
    </w:rPr>
  </w:style>
  <w:style w:type="paragraph" w:customStyle="1" w:styleId="foryourinformation">
    <w:name w:val="for your information"/>
    <w:next w:val="Normal"/>
    <w:rsid w:val="00A01376"/>
    <w:pPr>
      <w:tabs>
        <w:tab w:val="left" w:pos="567"/>
      </w:tabs>
    </w:pPr>
    <w:rPr>
      <w:rFonts w:ascii="Arial" w:hAnsi="Arial"/>
      <w:sz w:val="24"/>
      <w:szCs w:val="24"/>
      <w:lang w:eastAsia="en-US"/>
    </w:rPr>
  </w:style>
  <w:style w:type="character" w:styleId="Hyperlink">
    <w:name w:val="Hyperlink"/>
    <w:rsid w:val="00A01376"/>
    <w:rPr>
      <w:color w:val="0000FF"/>
      <w:u w:val="single"/>
    </w:rPr>
  </w:style>
  <w:style w:type="paragraph" w:styleId="TOC1">
    <w:name w:val="toc 1"/>
    <w:basedOn w:val="Normal"/>
    <w:next w:val="Normal"/>
    <w:autoRedefine/>
    <w:uiPriority w:val="39"/>
    <w:semiHidden/>
    <w:rsid w:val="008C2221"/>
    <w:pPr>
      <w:tabs>
        <w:tab w:val="left" w:pos="426"/>
        <w:tab w:val="right" w:leader="dot" w:pos="9174"/>
      </w:tabs>
      <w:spacing w:before="120"/>
    </w:pPr>
  </w:style>
  <w:style w:type="paragraph" w:styleId="TOC2">
    <w:name w:val="toc 2"/>
    <w:basedOn w:val="Normal"/>
    <w:next w:val="Normal"/>
    <w:autoRedefine/>
    <w:uiPriority w:val="39"/>
    <w:semiHidden/>
    <w:rsid w:val="008C2221"/>
    <w:pPr>
      <w:tabs>
        <w:tab w:val="left" w:pos="425"/>
        <w:tab w:val="right" w:leader="dot" w:pos="9174"/>
      </w:tabs>
      <w:spacing w:before="120"/>
      <w:ind w:left="425"/>
    </w:pPr>
  </w:style>
  <w:style w:type="paragraph" w:customStyle="1" w:styleId="list-indent">
    <w:name w:val="list - indent"/>
    <w:qFormat/>
    <w:rsid w:val="000121E5"/>
    <w:pPr>
      <w:numPr>
        <w:numId w:val="16"/>
      </w:numPr>
    </w:pPr>
    <w:rPr>
      <w:rFonts w:eastAsia="Times"/>
      <w:sz w:val="24"/>
      <w:szCs w:val="24"/>
      <w:lang w:val="en-US" w:eastAsia="en-US"/>
    </w:rPr>
  </w:style>
  <w:style w:type="paragraph" w:styleId="BalloonText">
    <w:name w:val="Balloon Text"/>
    <w:basedOn w:val="Normal"/>
    <w:link w:val="BalloonTextChar"/>
    <w:rsid w:val="000806E2"/>
    <w:rPr>
      <w:rFonts w:ascii="Lucida Grande" w:hAnsi="Lucida Grande"/>
      <w:sz w:val="18"/>
      <w:szCs w:val="18"/>
      <w:lang w:val="x-none" w:eastAsia="x-none"/>
    </w:rPr>
  </w:style>
  <w:style w:type="character" w:customStyle="1" w:styleId="BalloonTextChar">
    <w:name w:val="Balloon Text Char"/>
    <w:link w:val="BalloonText"/>
    <w:rsid w:val="000806E2"/>
    <w:rPr>
      <w:rFonts w:ascii="Lucida Grande" w:hAnsi="Lucida Grande"/>
      <w:sz w:val="18"/>
      <w:szCs w:val="18"/>
    </w:rPr>
  </w:style>
  <w:style w:type="character" w:styleId="PageNumber">
    <w:name w:val="page number"/>
    <w:basedOn w:val="DefaultParagraphFont"/>
    <w:rsid w:val="004061B7"/>
  </w:style>
  <w:style w:type="numbering" w:customStyle="1" w:styleId="ImprintpageBULLETS">
    <w:name w:val="Imprint pageBULLETS"/>
    <w:basedOn w:val="NoList"/>
    <w:rsid w:val="0005710E"/>
    <w:pPr>
      <w:numPr>
        <w:numId w:val="29"/>
      </w:numPr>
    </w:pPr>
  </w:style>
  <w:style w:type="paragraph" w:styleId="ListBullet">
    <w:name w:val="List Bullet"/>
    <w:basedOn w:val="Normal"/>
    <w:rsid w:val="00AC3F26"/>
    <w:pPr>
      <w:numPr>
        <w:numId w:val="5"/>
      </w:numPr>
      <w:tabs>
        <w:tab w:val="clear" w:pos="360"/>
        <w:tab w:val="num" w:pos="425"/>
      </w:tabs>
      <w:spacing w:before="60" w:after="60"/>
      <w:ind w:left="425" w:hanging="425"/>
      <w:contextualSpacing/>
    </w:pPr>
  </w:style>
  <w:style w:type="paragraph" w:styleId="ListBullet2">
    <w:name w:val="List Bullet 2"/>
    <w:basedOn w:val="Normal"/>
    <w:rsid w:val="00831CC1"/>
    <w:pPr>
      <w:numPr>
        <w:numId w:val="37"/>
      </w:numPr>
      <w:tabs>
        <w:tab w:val="clear" w:pos="643"/>
        <w:tab w:val="num" w:pos="851"/>
      </w:tabs>
      <w:spacing w:before="60" w:after="60"/>
      <w:ind w:left="851" w:hanging="425"/>
      <w:contextualSpacing/>
    </w:pPr>
  </w:style>
  <w:style w:type="paragraph" w:customStyle="1" w:styleId="OUTCOMESlist">
    <w:name w:val="OUTCOMES list"/>
    <w:basedOn w:val="Normal"/>
    <w:qFormat/>
    <w:rsid w:val="00420C11"/>
    <w:pPr>
      <w:spacing w:before="60" w:after="60"/>
      <w:ind w:left="720" w:hanging="720"/>
    </w:pPr>
  </w:style>
  <w:style w:type="character" w:customStyle="1" w:styleId="Heading5Char">
    <w:name w:val="Heading 5 Char"/>
    <w:link w:val="Heading5"/>
    <w:rsid w:val="00DB4BC8"/>
    <w:rPr>
      <w:rFonts w:eastAsia="Times New Roman" w:cs="Times New Roman"/>
      <w:bCs/>
      <w:i/>
      <w:iCs/>
      <w:sz w:val="24"/>
      <w:szCs w:val="26"/>
    </w:rPr>
  </w:style>
  <w:style w:type="paragraph" w:styleId="ListBullet3">
    <w:name w:val="List Bullet 3"/>
    <w:basedOn w:val="Normal"/>
    <w:rsid w:val="004D65CA"/>
    <w:pPr>
      <w:numPr>
        <w:numId w:val="40"/>
      </w:numPr>
      <w:spacing w:before="60" w:after="60"/>
      <w:ind w:left="1276" w:hanging="425"/>
    </w:pPr>
  </w:style>
  <w:style w:type="paragraph" w:styleId="TOC3">
    <w:name w:val="toc 3"/>
    <w:basedOn w:val="Normal"/>
    <w:next w:val="Normal"/>
    <w:autoRedefine/>
    <w:uiPriority w:val="39"/>
    <w:unhideWhenUsed/>
    <w:rsid w:val="008B6C3F"/>
    <w:pPr>
      <w:spacing w:before="0" w:after="100"/>
      <w:ind w:left="480"/>
    </w:pPr>
    <w:rPr>
      <w:rFonts w:ascii="Cambria" w:hAnsi="Cambria"/>
      <w:lang w:val="en-US"/>
    </w:rPr>
  </w:style>
  <w:style w:type="paragraph" w:styleId="TOC4">
    <w:name w:val="toc 4"/>
    <w:basedOn w:val="Normal"/>
    <w:next w:val="Normal"/>
    <w:autoRedefine/>
    <w:uiPriority w:val="39"/>
    <w:unhideWhenUsed/>
    <w:rsid w:val="008B6C3F"/>
    <w:pPr>
      <w:spacing w:before="0" w:after="100"/>
      <w:ind w:left="720"/>
    </w:pPr>
    <w:rPr>
      <w:rFonts w:ascii="Cambria" w:hAnsi="Cambria"/>
      <w:lang w:val="en-US"/>
    </w:rPr>
  </w:style>
  <w:style w:type="paragraph" w:styleId="TOC5">
    <w:name w:val="toc 5"/>
    <w:basedOn w:val="Normal"/>
    <w:next w:val="Normal"/>
    <w:autoRedefine/>
    <w:uiPriority w:val="39"/>
    <w:unhideWhenUsed/>
    <w:rsid w:val="008B6C3F"/>
    <w:pPr>
      <w:spacing w:before="0" w:after="100"/>
      <w:ind w:left="960"/>
    </w:pPr>
    <w:rPr>
      <w:rFonts w:ascii="Cambria" w:hAnsi="Cambria"/>
      <w:lang w:val="en-US"/>
    </w:rPr>
  </w:style>
  <w:style w:type="paragraph" w:styleId="TOC6">
    <w:name w:val="toc 6"/>
    <w:basedOn w:val="Normal"/>
    <w:next w:val="Normal"/>
    <w:autoRedefine/>
    <w:uiPriority w:val="39"/>
    <w:unhideWhenUsed/>
    <w:rsid w:val="008B6C3F"/>
    <w:pPr>
      <w:spacing w:before="0" w:after="100"/>
      <w:ind w:left="1200"/>
    </w:pPr>
    <w:rPr>
      <w:rFonts w:ascii="Cambria" w:hAnsi="Cambria"/>
      <w:lang w:val="en-US"/>
    </w:rPr>
  </w:style>
  <w:style w:type="paragraph" w:styleId="TOC7">
    <w:name w:val="toc 7"/>
    <w:basedOn w:val="Normal"/>
    <w:next w:val="Normal"/>
    <w:autoRedefine/>
    <w:uiPriority w:val="39"/>
    <w:unhideWhenUsed/>
    <w:rsid w:val="008B6C3F"/>
    <w:pPr>
      <w:spacing w:before="0" w:after="100"/>
      <w:ind w:left="1440"/>
    </w:pPr>
    <w:rPr>
      <w:rFonts w:ascii="Cambria" w:hAnsi="Cambria"/>
      <w:lang w:val="en-US"/>
    </w:rPr>
  </w:style>
  <w:style w:type="paragraph" w:styleId="TOC8">
    <w:name w:val="toc 8"/>
    <w:basedOn w:val="Normal"/>
    <w:next w:val="Normal"/>
    <w:autoRedefine/>
    <w:uiPriority w:val="39"/>
    <w:unhideWhenUsed/>
    <w:rsid w:val="008B6C3F"/>
    <w:pPr>
      <w:spacing w:before="0" w:after="100"/>
      <w:ind w:left="1680"/>
    </w:pPr>
    <w:rPr>
      <w:rFonts w:ascii="Cambria" w:hAnsi="Cambria"/>
      <w:lang w:val="en-US"/>
    </w:rPr>
  </w:style>
  <w:style w:type="paragraph" w:styleId="TOC9">
    <w:name w:val="toc 9"/>
    <w:basedOn w:val="Normal"/>
    <w:next w:val="Normal"/>
    <w:autoRedefine/>
    <w:uiPriority w:val="39"/>
    <w:unhideWhenUsed/>
    <w:rsid w:val="008B6C3F"/>
    <w:pPr>
      <w:spacing w:before="0" w:after="100"/>
      <w:ind w:left="1920"/>
    </w:pPr>
    <w:rPr>
      <w:rFonts w:ascii="Cambria" w:hAnsi="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20C11"/>
    <w:pPr>
      <w:spacing w:before="240" w:after="120"/>
    </w:pPr>
    <w:rPr>
      <w:sz w:val="24"/>
      <w:szCs w:val="24"/>
      <w:lang w:eastAsia="en-US"/>
    </w:rPr>
  </w:style>
  <w:style w:type="paragraph" w:styleId="Heading1">
    <w:name w:val="heading 1"/>
    <w:next w:val="Normal"/>
    <w:qFormat/>
    <w:rsid w:val="00831CC1"/>
    <w:pPr>
      <w:spacing w:after="120"/>
      <w:ind w:left="720" w:hanging="720"/>
      <w:outlineLvl w:val="0"/>
    </w:pPr>
    <w:rPr>
      <w:rFonts w:ascii="Arial" w:eastAsia="Times" w:hAnsi="Arial"/>
      <w:b/>
      <w:sz w:val="32"/>
      <w:szCs w:val="24"/>
      <w:lang w:val="en-US" w:eastAsia="en-US"/>
    </w:rPr>
  </w:style>
  <w:style w:type="paragraph" w:styleId="Heading2">
    <w:name w:val="heading 2"/>
    <w:next w:val="Normal"/>
    <w:qFormat/>
    <w:rsid w:val="00420C11"/>
    <w:pPr>
      <w:keepNext/>
      <w:spacing w:before="360" w:after="240"/>
      <w:ind w:left="720" w:hanging="720"/>
      <w:outlineLvl w:val="1"/>
    </w:pPr>
    <w:rPr>
      <w:rFonts w:ascii="Arial" w:eastAsia="Times" w:hAnsi="Arial"/>
      <w:b/>
      <w:sz w:val="28"/>
      <w:szCs w:val="28"/>
      <w:lang w:val="en-US" w:eastAsia="en-US"/>
    </w:rPr>
  </w:style>
  <w:style w:type="paragraph" w:styleId="Heading3">
    <w:name w:val="heading 3"/>
    <w:next w:val="Normal"/>
    <w:qFormat/>
    <w:rsid w:val="00E2532B"/>
    <w:pPr>
      <w:keepNext/>
      <w:spacing w:before="360" w:after="120"/>
      <w:ind w:left="720" w:hanging="720"/>
      <w:outlineLvl w:val="2"/>
    </w:pPr>
    <w:rPr>
      <w:rFonts w:ascii="Arial" w:eastAsia="Times" w:hAnsi="Arial"/>
      <w:b/>
      <w:sz w:val="26"/>
      <w:szCs w:val="24"/>
      <w:lang w:val="en-US" w:eastAsia="en-US"/>
    </w:rPr>
  </w:style>
  <w:style w:type="paragraph" w:styleId="Heading4">
    <w:name w:val="heading 4"/>
    <w:next w:val="Normal"/>
    <w:qFormat/>
    <w:rsid w:val="00B608EA"/>
    <w:pPr>
      <w:keepNext/>
      <w:spacing w:before="240" w:after="60"/>
      <w:outlineLvl w:val="3"/>
    </w:pPr>
    <w:rPr>
      <w:rFonts w:eastAsia="Times"/>
      <w:b/>
      <w:sz w:val="24"/>
      <w:szCs w:val="28"/>
      <w:lang w:val="en-US" w:eastAsia="en-US"/>
    </w:rPr>
  </w:style>
  <w:style w:type="paragraph" w:styleId="Heading5">
    <w:name w:val="heading 5"/>
    <w:basedOn w:val="Normal"/>
    <w:next w:val="Normal"/>
    <w:link w:val="Heading5Char"/>
    <w:qFormat/>
    <w:rsid w:val="00DB4BC8"/>
    <w:pPr>
      <w:spacing w:after="60"/>
      <w:outlineLvl w:val="4"/>
    </w:pPr>
    <w:rPr>
      <w:bCs/>
      <w:i/>
      <w:iCs/>
      <w:szCs w:val="26"/>
      <w:lang w:val="x-none" w:eastAsia="x-none"/>
    </w:rPr>
  </w:style>
  <w:style w:type="paragraph" w:styleId="Heading7">
    <w:name w:val="heading 7"/>
    <w:basedOn w:val="Normal"/>
    <w:next w:val="Normal"/>
    <w:qFormat/>
    <w:rsid w:val="001E72F6"/>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1"/>
    <w:next w:val="Normal"/>
    <w:rsid w:val="00A01376"/>
    <w:pPr>
      <w:numPr>
        <w:ilvl w:val="1"/>
        <w:numId w:val="1"/>
      </w:numPr>
      <w:tabs>
        <w:tab w:val="clear" w:pos="1797"/>
      </w:tabs>
      <w:ind w:left="357" w:hanging="357"/>
    </w:pPr>
    <w:rPr>
      <w:rFonts w:eastAsia="Times"/>
      <w:noProof/>
      <w:sz w:val="24"/>
      <w:szCs w:val="24"/>
      <w:lang w:eastAsia="en-US"/>
    </w:rPr>
  </w:style>
  <w:style w:type="paragraph" w:customStyle="1" w:styleId="tabletext">
    <w:name w:val="table text"/>
    <w:basedOn w:val="listdashindent"/>
    <w:rsid w:val="008205A9"/>
    <w:pPr>
      <w:numPr>
        <w:numId w:val="0"/>
      </w:numPr>
    </w:pPr>
    <w:rPr>
      <w:sz w:val="22"/>
    </w:rPr>
  </w:style>
  <w:style w:type="paragraph" w:customStyle="1" w:styleId="listdashindent">
    <w:name w:val="list dash indent"/>
    <w:next w:val="Normal"/>
    <w:rsid w:val="00A01376"/>
    <w:pPr>
      <w:numPr>
        <w:numId w:val="1"/>
      </w:numPr>
    </w:pPr>
    <w:rPr>
      <w:rFonts w:eastAsia="Times"/>
      <w:sz w:val="24"/>
      <w:szCs w:val="24"/>
      <w:lang w:val="en-US" w:eastAsia="en-US"/>
    </w:rPr>
  </w:style>
  <w:style w:type="paragraph" w:customStyle="1" w:styleId="Titlepage">
    <w:name w:val="Title page"/>
    <w:next w:val="Normal"/>
    <w:rsid w:val="00A01376"/>
    <w:pPr>
      <w:jc w:val="center"/>
    </w:pPr>
    <w:rPr>
      <w:rFonts w:ascii="Arial" w:eastAsia="Times" w:hAnsi="Arial"/>
      <w:b/>
      <w:sz w:val="40"/>
      <w:szCs w:val="24"/>
      <w:lang w:val="en-US" w:eastAsia="en-US"/>
    </w:rPr>
  </w:style>
  <w:style w:type="paragraph" w:customStyle="1" w:styleId="BodyText1">
    <w:name w:val="Body Text1"/>
    <w:basedOn w:val="Normal"/>
    <w:rsid w:val="008205A9"/>
    <w:rPr>
      <w:rFonts w:eastAsia="Times"/>
      <w:szCs w:val="20"/>
      <w:lang w:val="en-US"/>
    </w:rPr>
  </w:style>
  <w:style w:type="paragraph" w:customStyle="1" w:styleId="ContentpageNo">
    <w:name w:val="Content page No."/>
    <w:next w:val="Normal"/>
    <w:rsid w:val="00A01376"/>
    <w:pPr>
      <w:tabs>
        <w:tab w:val="left" w:pos="567"/>
        <w:tab w:val="left" w:pos="1247"/>
        <w:tab w:val="right" w:leader="dot" w:pos="9014"/>
      </w:tabs>
      <w:spacing w:before="100"/>
    </w:pPr>
    <w:rPr>
      <w:sz w:val="24"/>
      <w:szCs w:val="24"/>
      <w:lang w:val="en-US" w:eastAsia="en-US"/>
    </w:rPr>
  </w:style>
  <w:style w:type="paragraph" w:styleId="Footer">
    <w:name w:val="footer"/>
    <w:basedOn w:val="Normal"/>
    <w:rsid w:val="00A01376"/>
    <w:pPr>
      <w:jc w:val="center"/>
    </w:pPr>
    <w:rPr>
      <w:rFonts w:ascii="Arial" w:hAnsi="Arial"/>
      <w:sz w:val="20"/>
      <w:szCs w:val="20"/>
    </w:rPr>
  </w:style>
  <w:style w:type="paragraph" w:styleId="Header">
    <w:name w:val="header"/>
    <w:rsid w:val="00A01376"/>
    <w:pPr>
      <w:tabs>
        <w:tab w:val="center" w:pos="4320"/>
        <w:tab w:val="right" w:pos="8640"/>
      </w:tabs>
      <w:jc w:val="center"/>
    </w:pPr>
    <w:rPr>
      <w:rFonts w:eastAsia="Times"/>
      <w:i/>
      <w:sz w:val="24"/>
      <w:szCs w:val="24"/>
      <w:lang w:val="en-US" w:eastAsia="en-US"/>
    </w:rPr>
  </w:style>
  <w:style w:type="paragraph" w:customStyle="1" w:styleId="Titlepagesub">
    <w:name w:val="Title page sub"/>
    <w:next w:val="Normal"/>
    <w:rsid w:val="00A01376"/>
    <w:pPr>
      <w:jc w:val="center"/>
    </w:pPr>
    <w:rPr>
      <w:rFonts w:ascii="Arial" w:eastAsia="Times" w:hAnsi="Arial"/>
      <w:sz w:val="32"/>
      <w:szCs w:val="24"/>
      <w:lang w:val="en-US" w:eastAsia="en-US"/>
    </w:rPr>
  </w:style>
  <w:style w:type="paragraph" w:customStyle="1" w:styleId="tablebullet">
    <w:name w:val="table bullet"/>
    <w:basedOn w:val="ListBullet1"/>
    <w:next w:val="tabletext"/>
    <w:rsid w:val="008205A9"/>
    <w:rPr>
      <w:sz w:val="22"/>
    </w:rPr>
  </w:style>
  <w:style w:type="table" w:styleId="TableGrid">
    <w:name w:val="Table Grid"/>
    <w:basedOn w:val="TableNormal"/>
    <w:rsid w:val="00A0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bottom w:w="57" w:type="dxa"/>
      </w:tcMar>
    </w:tcPr>
    <w:tblStylePr w:type="firstRow">
      <w:rPr>
        <w:rFonts w:ascii="Times New Roman" w:hAnsi="Times New Roman"/>
        <w:b/>
        <w:sz w:val="22"/>
      </w:rPr>
    </w:tblStylePr>
  </w:style>
  <w:style w:type="paragraph" w:customStyle="1" w:styleId="imprintpagetext">
    <w:name w:val="imprint page text"/>
    <w:basedOn w:val="Normal"/>
    <w:rsid w:val="0005710E"/>
    <w:pPr>
      <w:spacing w:before="120"/>
    </w:pPr>
    <w:rPr>
      <w:sz w:val="18"/>
    </w:rPr>
  </w:style>
  <w:style w:type="paragraph" w:customStyle="1" w:styleId="foryourinformation">
    <w:name w:val="for your information"/>
    <w:next w:val="Normal"/>
    <w:rsid w:val="00A01376"/>
    <w:pPr>
      <w:tabs>
        <w:tab w:val="left" w:pos="567"/>
      </w:tabs>
    </w:pPr>
    <w:rPr>
      <w:rFonts w:ascii="Arial" w:hAnsi="Arial"/>
      <w:sz w:val="24"/>
      <w:szCs w:val="24"/>
      <w:lang w:eastAsia="en-US"/>
    </w:rPr>
  </w:style>
  <w:style w:type="character" w:styleId="Hyperlink">
    <w:name w:val="Hyperlink"/>
    <w:rsid w:val="00A01376"/>
    <w:rPr>
      <w:color w:val="0000FF"/>
      <w:u w:val="single"/>
    </w:rPr>
  </w:style>
  <w:style w:type="paragraph" w:styleId="TOC1">
    <w:name w:val="toc 1"/>
    <w:basedOn w:val="Normal"/>
    <w:next w:val="Normal"/>
    <w:autoRedefine/>
    <w:uiPriority w:val="39"/>
    <w:semiHidden/>
    <w:rsid w:val="008C2221"/>
    <w:pPr>
      <w:tabs>
        <w:tab w:val="left" w:pos="426"/>
        <w:tab w:val="right" w:leader="dot" w:pos="9174"/>
      </w:tabs>
      <w:spacing w:before="120"/>
    </w:pPr>
  </w:style>
  <w:style w:type="paragraph" w:styleId="TOC2">
    <w:name w:val="toc 2"/>
    <w:basedOn w:val="Normal"/>
    <w:next w:val="Normal"/>
    <w:autoRedefine/>
    <w:uiPriority w:val="39"/>
    <w:semiHidden/>
    <w:rsid w:val="008C2221"/>
    <w:pPr>
      <w:tabs>
        <w:tab w:val="left" w:pos="425"/>
        <w:tab w:val="right" w:leader="dot" w:pos="9174"/>
      </w:tabs>
      <w:spacing w:before="120"/>
      <w:ind w:left="425"/>
    </w:pPr>
  </w:style>
  <w:style w:type="paragraph" w:customStyle="1" w:styleId="list-indent">
    <w:name w:val="list - indent"/>
    <w:qFormat/>
    <w:rsid w:val="000121E5"/>
    <w:pPr>
      <w:numPr>
        <w:numId w:val="16"/>
      </w:numPr>
    </w:pPr>
    <w:rPr>
      <w:rFonts w:eastAsia="Times"/>
      <w:sz w:val="24"/>
      <w:szCs w:val="24"/>
      <w:lang w:val="en-US" w:eastAsia="en-US"/>
    </w:rPr>
  </w:style>
  <w:style w:type="paragraph" w:styleId="BalloonText">
    <w:name w:val="Balloon Text"/>
    <w:basedOn w:val="Normal"/>
    <w:link w:val="BalloonTextChar"/>
    <w:rsid w:val="000806E2"/>
    <w:rPr>
      <w:rFonts w:ascii="Lucida Grande" w:hAnsi="Lucida Grande"/>
      <w:sz w:val="18"/>
      <w:szCs w:val="18"/>
      <w:lang w:val="x-none" w:eastAsia="x-none"/>
    </w:rPr>
  </w:style>
  <w:style w:type="character" w:customStyle="1" w:styleId="BalloonTextChar">
    <w:name w:val="Balloon Text Char"/>
    <w:link w:val="BalloonText"/>
    <w:rsid w:val="000806E2"/>
    <w:rPr>
      <w:rFonts w:ascii="Lucida Grande" w:hAnsi="Lucida Grande"/>
      <w:sz w:val="18"/>
      <w:szCs w:val="18"/>
    </w:rPr>
  </w:style>
  <w:style w:type="character" w:styleId="PageNumber">
    <w:name w:val="page number"/>
    <w:basedOn w:val="DefaultParagraphFont"/>
    <w:rsid w:val="004061B7"/>
  </w:style>
  <w:style w:type="numbering" w:customStyle="1" w:styleId="ImprintpageBULLETS">
    <w:name w:val="Imprint pageBULLETS"/>
    <w:basedOn w:val="NoList"/>
    <w:rsid w:val="0005710E"/>
    <w:pPr>
      <w:numPr>
        <w:numId w:val="29"/>
      </w:numPr>
    </w:pPr>
  </w:style>
  <w:style w:type="paragraph" w:styleId="ListBullet">
    <w:name w:val="List Bullet"/>
    <w:basedOn w:val="Normal"/>
    <w:rsid w:val="00AC3F26"/>
    <w:pPr>
      <w:numPr>
        <w:numId w:val="5"/>
      </w:numPr>
      <w:tabs>
        <w:tab w:val="clear" w:pos="360"/>
        <w:tab w:val="num" w:pos="425"/>
      </w:tabs>
      <w:spacing w:before="60" w:after="60"/>
      <w:ind w:left="425" w:hanging="425"/>
      <w:contextualSpacing/>
    </w:pPr>
  </w:style>
  <w:style w:type="paragraph" w:styleId="ListBullet2">
    <w:name w:val="List Bullet 2"/>
    <w:basedOn w:val="Normal"/>
    <w:rsid w:val="00831CC1"/>
    <w:pPr>
      <w:numPr>
        <w:numId w:val="37"/>
      </w:numPr>
      <w:tabs>
        <w:tab w:val="clear" w:pos="643"/>
        <w:tab w:val="num" w:pos="851"/>
      </w:tabs>
      <w:spacing w:before="60" w:after="60"/>
      <w:ind w:left="851" w:hanging="425"/>
      <w:contextualSpacing/>
    </w:pPr>
  </w:style>
  <w:style w:type="paragraph" w:customStyle="1" w:styleId="OUTCOMESlist">
    <w:name w:val="OUTCOMES list"/>
    <w:basedOn w:val="Normal"/>
    <w:qFormat/>
    <w:rsid w:val="00420C11"/>
    <w:pPr>
      <w:spacing w:before="60" w:after="60"/>
      <w:ind w:left="720" w:hanging="720"/>
    </w:pPr>
  </w:style>
  <w:style w:type="character" w:customStyle="1" w:styleId="Heading5Char">
    <w:name w:val="Heading 5 Char"/>
    <w:link w:val="Heading5"/>
    <w:rsid w:val="00DB4BC8"/>
    <w:rPr>
      <w:rFonts w:eastAsia="Times New Roman" w:cs="Times New Roman"/>
      <w:bCs/>
      <w:i/>
      <w:iCs/>
      <w:sz w:val="24"/>
      <w:szCs w:val="26"/>
    </w:rPr>
  </w:style>
  <w:style w:type="paragraph" w:styleId="ListBullet3">
    <w:name w:val="List Bullet 3"/>
    <w:basedOn w:val="Normal"/>
    <w:rsid w:val="004D65CA"/>
    <w:pPr>
      <w:numPr>
        <w:numId w:val="40"/>
      </w:numPr>
      <w:spacing w:before="60" w:after="60"/>
      <w:ind w:left="1276" w:hanging="425"/>
    </w:pPr>
  </w:style>
  <w:style w:type="paragraph" w:styleId="TOC3">
    <w:name w:val="toc 3"/>
    <w:basedOn w:val="Normal"/>
    <w:next w:val="Normal"/>
    <w:autoRedefine/>
    <w:uiPriority w:val="39"/>
    <w:unhideWhenUsed/>
    <w:rsid w:val="008B6C3F"/>
    <w:pPr>
      <w:spacing w:before="0" w:after="100"/>
      <w:ind w:left="480"/>
    </w:pPr>
    <w:rPr>
      <w:rFonts w:ascii="Cambria" w:hAnsi="Cambria"/>
      <w:lang w:val="en-US"/>
    </w:rPr>
  </w:style>
  <w:style w:type="paragraph" w:styleId="TOC4">
    <w:name w:val="toc 4"/>
    <w:basedOn w:val="Normal"/>
    <w:next w:val="Normal"/>
    <w:autoRedefine/>
    <w:uiPriority w:val="39"/>
    <w:unhideWhenUsed/>
    <w:rsid w:val="008B6C3F"/>
    <w:pPr>
      <w:spacing w:before="0" w:after="100"/>
      <w:ind w:left="720"/>
    </w:pPr>
    <w:rPr>
      <w:rFonts w:ascii="Cambria" w:hAnsi="Cambria"/>
      <w:lang w:val="en-US"/>
    </w:rPr>
  </w:style>
  <w:style w:type="paragraph" w:styleId="TOC5">
    <w:name w:val="toc 5"/>
    <w:basedOn w:val="Normal"/>
    <w:next w:val="Normal"/>
    <w:autoRedefine/>
    <w:uiPriority w:val="39"/>
    <w:unhideWhenUsed/>
    <w:rsid w:val="008B6C3F"/>
    <w:pPr>
      <w:spacing w:before="0" w:after="100"/>
      <w:ind w:left="960"/>
    </w:pPr>
    <w:rPr>
      <w:rFonts w:ascii="Cambria" w:hAnsi="Cambria"/>
      <w:lang w:val="en-US"/>
    </w:rPr>
  </w:style>
  <w:style w:type="paragraph" w:styleId="TOC6">
    <w:name w:val="toc 6"/>
    <w:basedOn w:val="Normal"/>
    <w:next w:val="Normal"/>
    <w:autoRedefine/>
    <w:uiPriority w:val="39"/>
    <w:unhideWhenUsed/>
    <w:rsid w:val="008B6C3F"/>
    <w:pPr>
      <w:spacing w:before="0" w:after="100"/>
      <w:ind w:left="1200"/>
    </w:pPr>
    <w:rPr>
      <w:rFonts w:ascii="Cambria" w:hAnsi="Cambria"/>
      <w:lang w:val="en-US"/>
    </w:rPr>
  </w:style>
  <w:style w:type="paragraph" w:styleId="TOC7">
    <w:name w:val="toc 7"/>
    <w:basedOn w:val="Normal"/>
    <w:next w:val="Normal"/>
    <w:autoRedefine/>
    <w:uiPriority w:val="39"/>
    <w:unhideWhenUsed/>
    <w:rsid w:val="008B6C3F"/>
    <w:pPr>
      <w:spacing w:before="0" w:after="100"/>
      <w:ind w:left="1440"/>
    </w:pPr>
    <w:rPr>
      <w:rFonts w:ascii="Cambria" w:hAnsi="Cambria"/>
      <w:lang w:val="en-US"/>
    </w:rPr>
  </w:style>
  <w:style w:type="paragraph" w:styleId="TOC8">
    <w:name w:val="toc 8"/>
    <w:basedOn w:val="Normal"/>
    <w:next w:val="Normal"/>
    <w:autoRedefine/>
    <w:uiPriority w:val="39"/>
    <w:unhideWhenUsed/>
    <w:rsid w:val="008B6C3F"/>
    <w:pPr>
      <w:spacing w:before="0" w:after="100"/>
      <w:ind w:left="1680"/>
    </w:pPr>
    <w:rPr>
      <w:rFonts w:ascii="Cambria" w:hAnsi="Cambria"/>
      <w:lang w:val="en-US"/>
    </w:rPr>
  </w:style>
  <w:style w:type="paragraph" w:styleId="TOC9">
    <w:name w:val="toc 9"/>
    <w:basedOn w:val="Normal"/>
    <w:next w:val="Normal"/>
    <w:autoRedefine/>
    <w:uiPriority w:val="39"/>
    <w:unhideWhenUsed/>
    <w:rsid w:val="008B6C3F"/>
    <w:pPr>
      <w:spacing w:before="0" w:after="100"/>
      <w:ind w:left="1920"/>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tis.gov.a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oardofstudies.nsw.edu.au/syllabus_hs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ardofstudies.nsw.edu.au" TargetMode="External"/><Relationship Id="rId14" Type="http://schemas.openxmlformats.org/officeDocument/2006/relationships/hyperlink" Target="http://www.tafensw.edu.au/mcho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5187</Words>
  <Characters>34114</Characters>
  <Application>Microsoft Office Word</Application>
  <DocSecurity>0</DocSecurity>
  <Lines>1483</Lines>
  <Paragraphs>473</Paragraphs>
  <ScaleCrop>false</ScaleCrop>
  <HeadingPairs>
    <vt:vector size="2" baseType="variant">
      <vt:variant>
        <vt:lpstr>Title</vt:lpstr>
      </vt:variant>
      <vt:variant>
        <vt:i4>1</vt:i4>
      </vt:variant>
    </vt:vector>
  </HeadingPairs>
  <TitlesOfParts>
    <vt:vector size="1" baseType="lpstr">
      <vt:lpstr>Business Studies Stage 6 Syllabus</vt:lpstr>
    </vt:vector>
  </TitlesOfParts>
  <Manager/>
  <Company/>
  <LinksUpToDate>false</LinksUpToDate>
  <CharactersWithSpaces>38828</CharactersWithSpaces>
  <SharedDoc>false</SharedDoc>
  <HyperlinkBase/>
  <HLinks>
    <vt:vector size="24" baseType="variant">
      <vt:variant>
        <vt:i4>3407990</vt:i4>
      </vt:variant>
      <vt:variant>
        <vt:i4>78</vt:i4>
      </vt:variant>
      <vt:variant>
        <vt:i4>0</vt:i4>
      </vt:variant>
      <vt:variant>
        <vt:i4>5</vt:i4>
      </vt:variant>
      <vt:variant>
        <vt:lpwstr>http://www.boardofstudies.nsw.edu.au/syllabus_hsc</vt:lpwstr>
      </vt:variant>
      <vt:variant>
        <vt:lpwstr/>
      </vt:variant>
      <vt:variant>
        <vt:i4>1114175</vt:i4>
      </vt:variant>
      <vt:variant>
        <vt:i4>75</vt:i4>
      </vt:variant>
      <vt:variant>
        <vt:i4>0</vt:i4>
      </vt:variant>
      <vt:variant>
        <vt:i4>5</vt:i4>
      </vt:variant>
      <vt:variant>
        <vt:lpwstr>http://www.tafensw.edu.au/mchoice</vt:lpwstr>
      </vt:variant>
      <vt:variant>
        <vt:lpwstr/>
      </vt:variant>
      <vt:variant>
        <vt:i4>3538983</vt:i4>
      </vt:variant>
      <vt:variant>
        <vt:i4>72</vt:i4>
      </vt:variant>
      <vt:variant>
        <vt:i4>0</vt:i4>
      </vt:variant>
      <vt:variant>
        <vt:i4>5</vt:i4>
      </vt:variant>
      <vt:variant>
        <vt:lpwstr>http://www.ntis.gov.au</vt:lpwstr>
      </vt:variant>
      <vt:variant>
        <vt:lpwstr/>
      </vt:variant>
      <vt:variant>
        <vt:i4>1245270</vt:i4>
      </vt:variant>
      <vt:variant>
        <vt:i4>0</vt:i4>
      </vt:variant>
      <vt:variant>
        <vt:i4>0</vt:i4>
      </vt:variant>
      <vt:variant>
        <vt:i4>5</vt:i4>
      </vt:variant>
      <vt:variant>
        <vt:lpwstr>http://www.boardofstudies.nsw.edu.au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Stage 6 Syllabus</dc:title>
  <dc:creator/>
  <cp:lastModifiedBy/>
  <cp:revision>1</cp:revision>
  <cp:lastPrinted>2013-08-13T04:41:00Z</cp:lastPrinted>
  <dcterms:created xsi:type="dcterms:W3CDTF">2014-07-06T23:55:00Z</dcterms:created>
  <dcterms:modified xsi:type="dcterms:W3CDTF">2014-07-21T00:59:00Z</dcterms:modified>
</cp:coreProperties>
</file>